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7153D7" w14:textId="6753A656" w:rsidR="001C0EEA" w:rsidRPr="00980BF2" w:rsidRDefault="001C0EEA" w:rsidP="001C0EE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2106F9">
        <w:rPr>
          <w:rFonts w:ascii="Calibri" w:hAnsi="Calibri" w:cs="Calibri"/>
          <w:b/>
          <w:sz w:val="24"/>
          <w:szCs w:val="24"/>
          <w:highlight w:val="green"/>
        </w:rPr>
        <w:t xml:space="preserve">As alterações neste demonstrativo </w:t>
      </w:r>
      <w:r w:rsidR="00A152E5" w:rsidRPr="002106F9">
        <w:rPr>
          <w:rFonts w:ascii="Calibri" w:hAnsi="Calibri" w:cs="Calibri"/>
          <w:b/>
          <w:sz w:val="24"/>
          <w:szCs w:val="24"/>
          <w:highlight w:val="green"/>
        </w:rPr>
        <w:t>para 202</w:t>
      </w:r>
      <w:r w:rsidR="002106F9" w:rsidRPr="002106F9">
        <w:rPr>
          <w:rFonts w:ascii="Calibri" w:hAnsi="Calibri" w:cs="Calibri"/>
          <w:b/>
          <w:sz w:val="24"/>
          <w:szCs w:val="24"/>
          <w:highlight w:val="green"/>
        </w:rPr>
        <w:t>3</w:t>
      </w:r>
      <w:r w:rsidR="00A152E5" w:rsidRPr="002106F9">
        <w:rPr>
          <w:rFonts w:ascii="Calibri" w:hAnsi="Calibri" w:cs="Calibri"/>
          <w:b/>
          <w:sz w:val="24"/>
          <w:szCs w:val="24"/>
          <w:highlight w:val="green"/>
        </w:rPr>
        <w:t xml:space="preserve"> </w:t>
      </w:r>
      <w:r w:rsidRPr="002106F9">
        <w:rPr>
          <w:rFonts w:ascii="Calibri" w:hAnsi="Calibri" w:cs="Calibri"/>
          <w:b/>
          <w:sz w:val="24"/>
          <w:szCs w:val="24"/>
          <w:highlight w:val="green"/>
        </w:rPr>
        <w:t xml:space="preserve">estão marcadas em </w:t>
      </w:r>
      <w:r w:rsidR="002106F9" w:rsidRPr="002106F9">
        <w:rPr>
          <w:rFonts w:ascii="Calibri" w:hAnsi="Calibri" w:cs="Calibri"/>
          <w:b/>
          <w:sz w:val="24"/>
          <w:szCs w:val="24"/>
          <w:highlight w:val="green"/>
        </w:rPr>
        <w:t>verde</w:t>
      </w:r>
      <w:r w:rsidRPr="002106F9">
        <w:rPr>
          <w:rFonts w:ascii="Calibri" w:hAnsi="Calibri" w:cs="Calibri"/>
          <w:b/>
          <w:sz w:val="24"/>
          <w:szCs w:val="24"/>
          <w:highlight w:val="green"/>
        </w:rPr>
        <w:t>.</w:t>
      </w:r>
    </w:p>
    <w:p w14:paraId="01AA5E0A" w14:textId="79A11939" w:rsidR="001C0EEA" w:rsidRDefault="001C0EEA" w:rsidP="00585E9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34519DD0" w14:textId="54719E6A" w:rsidR="004A2D99" w:rsidRPr="004A2D99" w:rsidRDefault="004A2D99" w:rsidP="004A2D9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FFFFFF" w:themeColor="background1"/>
          <w:sz w:val="24"/>
          <w:szCs w:val="24"/>
          <w:highlight w:val="green"/>
        </w:rPr>
      </w:pPr>
      <w:r w:rsidRPr="004A2D99">
        <w:rPr>
          <w:rFonts w:ascii="Calibri" w:hAnsi="Calibri" w:cs="Calibri"/>
          <w:b/>
          <w:color w:val="FFFFFF" w:themeColor="background1"/>
          <w:sz w:val="24"/>
          <w:szCs w:val="24"/>
          <w:highlight w:val="green"/>
        </w:rPr>
        <w:t>!</w:t>
      </w:r>
      <w:r w:rsidRPr="004A2D99">
        <w:rPr>
          <w:rFonts w:ascii="Calibri" w:hAnsi="Calibri" w:cs="Calibri"/>
          <w:b/>
          <w:color w:val="FFFFFF" w:themeColor="background1"/>
          <w:sz w:val="24"/>
          <w:szCs w:val="24"/>
          <w:highlight w:val="green"/>
        </w:rPr>
        <w:t xml:space="preserve">!! IMPORTANTE </w:t>
      </w:r>
      <w:proofErr w:type="spellStart"/>
      <w:r w:rsidRPr="004A2D99">
        <w:rPr>
          <w:rFonts w:ascii="Calibri" w:hAnsi="Calibri" w:cs="Calibri"/>
          <w:b/>
          <w:color w:val="FFFFFF" w:themeColor="background1"/>
          <w:sz w:val="24"/>
          <w:szCs w:val="24"/>
          <w:highlight w:val="green"/>
        </w:rPr>
        <w:t>Obs</w:t>
      </w:r>
      <w:proofErr w:type="spellEnd"/>
      <w:r w:rsidRPr="004A2D99">
        <w:rPr>
          <w:rFonts w:ascii="Calibri" w:hAnsi="Calibri" w:cs="Calibri"/>
          <w:b/>
          <w:color w:val="FFFFFF" w:themeColor="background1"/>
          <w:sz w:val="24"/>
          <w:szCs w:val="24"/>
          <w:highlight w:val="green"/>
        </w:rPr>
        <w:t>: =&gt; O campo BPA.H087 sofreu alteração em função de exclusões/inclusão de contas. Contudo o campo similar a ele referente ao Exercício Anterior</w:t>
      </w:r>
      <w:r w:rsidRPr="004A2D99">
        <w:rPr>
          <w:rFonts w:ascii="Calibri" w:hAnsi="Calibri" w:cs="Calibri"/>
          <w:b/>
          <w:color w:val="FFFFFF" w:themeColor="background1"/>
          <w:sz w:val="24"/>
          <w:szCs w:val="24"/>
          <w:highlight w:val="green"/>
        </w:rPr>
        <w:t xml:space="preserve"> </w:t>
      </w:r>
      <w:r w:rsidRPr="004A2D99">
        <w:rPr>
          <w:rFonts w:ascii="Calibri" w:hAnsi="Calibri" w:cs="Calibri"/>
          <w:b/>
          <w:color w:val="FFFFFF" w:themeColor="background1"/>
          <w:sz w:val="24"/>
          <w:szCs w:val="24"/>
          <w:highlight w:val="green"/>
        </w:rPr>
        <w:t>BPA.I087</w:t>
      </w:r>
      <w:r w:rsidRPr="004A2D99">
        <w:rPr>
          <w:rFonts w:ascii="Calibri" w:hAnsi="Calibri" w:cs="Calibri"/>
          <w:b/>
          <w:color w:val="FFFFFF" w:themeColor="background1"/>
          <w:sz w:val="24"/>
          <w:szCs w:val="24"/>
          <w:highlight w:val="green"/>
        </w:rPr>
        <w:t xml:space="preserve"> não. </w:t>
      </w:r>
      <w:r w:rsidRPr="004A2D99">
        <w:rPr>
          <w:rFonts w:ascii="Calibri" w:hAnsi="Calibri" w:cs="Calibri"/>
          <w:b/>
          <w:color w:val="FFFFFF" w:themeColor="background1"/>
          <w:sz w:val="24"/>
          <w:szCs w:val="24"/>
          <w:highlight w:val="green"/>
        </w:rPr>
        <w:t>LEMBRAR DE FAZER O ACERTO EM 2024.</w:t>
      </w:r>
      <w:r w:rsidRPr="004A2D99">
        <w:rPr>
          <w:rFonts w:ascii="Calibri" w:hAnsi="Calibri" w:cs="Calibri"/>
          <w:b/>
          <w:color w:val="FFFFFF" w:themeColor="background1"/>
          <w:sz w:val="24"/>
          <w:szCs w:val="24"/>
          <w:highlight w:val="green"/>
        </w:rPr>
        <w:t xml:space="preserve"> </w:t>
      </w:r>
    </w:p>
    <w:p w14:paraId="79206ABF" w14:textId="77777777" w:rsidR="004A2D99" w:rsidRDefault="004A2D99" w:rsidP="00585E9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7FE64D91" w14:textId="77777777" w:rsidR="00585E94" w:rsidRPr="005804AD" w:rsidRDefault="00585E94" w:rsidP="00585E9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5804AD">
        <w:rPr>
          <w:rFonts w:ascii="Calibri" w:hAnsi="Calibri" w:cs="Calibri"/>
          <w:b/>
          <w:sz w:val="28"/>
          <w:szCs w:val="28"/>
        </w:rPr>
        <w:t>&lt;</w:t>
      </w:r>
      <w:r w:rsidR="00DD3AD4" w:rsidRPr="005804AD">
        <w:rPr>
          <w:rFonts w:ascii="Calibri" w:hAnsi="Calibri" w:cs="Calibri"/>
          <w:b/>
          <w:sz w:val="28"/>
          <w:szCs w:val="28"/>
        </w:rPr>
        <w:t xml:space="preserve">Município de </w:t>
      </w:r>
      <w:proofErr w:type="spellStart"/>
      <w:r w:rsidR="00DD3AD4" w:rsidRPr="005804AD">
        <w:rPr>
          <w:rFonts w:ascii="Calibri" w:hAnsi="Calibri" w:cs="Calibri"/>
          <w:b/>
          <w:sz w:val="28"/>
          <w:szCs w:val="28"/>
        </w:rPr>
        <w:t>xxxxxxxxxxxxxx</w:t>
      </w:r>
      <w:proofErr w:type="spellEnd"/>
      <w:r w:rsidR="00DD3AD4" w:rsidRPr="005804AD">
        <w:rPr>
          <w:rFonts w:ascii="Calibri" w:hAnsi="Calibri" w:cs="Calibri"/>
          <w:b/>
          <w:sz w:val="28"/>
          <w:szCs w:val="28"/>
        </w:rPr>
        <w:t xml:space="preserve"> </w:t>
      </w:r>
      <w:r w:rsidRPr="005804AD">
        <w:rPr>
          <w:rFonts w:ascii="Calibri" w:hAnsi="Calibri" w:cs="Calibri"/>
          <w:b/>
          <w:sz w:val="28"/>
          <w:szCs w:val="28"/>
        </w:rPr>
        <w:t>&gt;</w:t>
      </w:r>
    </w:p>
    <w:p w14:paraId="413AACC3" w14:textId="77777777" w:rsidR="00DD3AD4" w:rsidRPr="005804AD" w:rsidRDefault="00DD3AD4" w:rsidP="00585E9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5804AD">
        <w:rPr>
          <w:rFonts w:ascii="Calibri" w:hAnsi="Calibri" w:cs="Calibri"/>
          <w:b/>
          <w:sz w:val="28"/>
          <w:szCs w:val="28"/>
        </w:rPr>
        <w:t>&lt;Unidade Gestora&gt;</w:t>
      </w:r>
    </w:p>
    <w:p w14:paraId="0302883D" w14:textId="77777777" w:rsidR="00FE7212" w:rsidRPr="005804AD" w:rsidRDefault="00FE7212" w:rsidP="00585E94">
      <w:pPr>
        <w:jc w:val="center"/>
        <w:rPr>
          <w:rFonts w:ascii="Calibri" w:hAnsi="Calibri" w:cs="Calibri"/>
          <w:b/>
          <w:sz w:val="28"/>
          <w:szCs w:val="28"/>
        </w:rPr>
      </w:pPr>
    </w:p>
    <w:p w14:paraId="13314602" w14:textId="77777777" w:rsidR="00585E94" w:rsidRPr="005804AD" w:rsidRDefault="0024273C" w:rsidP="0020731B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5804AD">
        <w:rPr>
          <w:rFonts w:ascii="Calibri" w:hAnsi="Calibri" w:cs="Calibri"/>
          <w:b/>
          <w:sz w:val="28"/>
          <w:szCs w:val="28"/>
        </w:rPr>
        <w:t>Quadro das Contas de Compensação – LEI N.º 4.320/64</w:t>
      </w:r>
    </w:p>
    <w:p w14:paraId="645776E5" w14:textId="77777777" w:rsidR="00DD3AD4" w:rsidRPr="005804AD" w:rsidRDefault="00FE7212" w:rsidP="0020731B">
      <w:pPr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5804AD">
        <w:rPr>
          <w:rFonts w:ascii="Calibri" w:hAnsi="Calibri" w:cs="Calibri"/>
          <w:b/>
          <w:sz w:val="28"/>
          <w:szCs w:val="28"/>
        </w:rPr>
        <w:t>&lt;Exercício: 20xx</w:t>
      </w:r>
      <w:r w:rsidR="0020731B" w:rsidRPr="005804AD">
        <w:rPr>
          <w:rFonts w:ascii="Calibri" w:hAnsi="Calibri" w:cs="Calibri"/>
          <w:b/>
          <w:sz w:val="28"/>
          <w:szCs w:val="28"/>
        </w:rPr>
        <w:t>&gt;</w:t>
      </w:r>
    </w:p>
    <w:p w14:paraId="0A791A91" w14:textId="77777777" w:rsidR="00DD3AD4" w:rsidRPr="005804AD" w:rsidRDefault="00FE7212" w:rsidP="00FE7212">
      <w:pPr>
        <w:spacing w:after="0"/>
        <w:jc w:val="center"/>
        <w:rPr>
          <w:rFonts w:ascii="Calibri" w:hAnsi="Calibri" w:cs="Calibri"/>
          <w:b/>
          <w:sz w:val="18"/>
          <w:szCs w:val="18"/>
        </w:rPr>
      </w:pPr>
      <w:r w:rsidRPr="005804AD">
        <w:rPr>
          <w:rFonts w:ascii="Calibri" w:hAnsi="Calibri" w:cs="Calibri"/>
          <w:b/>
          <w:sz w:val="18"/>
          <w:szCs w:val="18"/>
        </w:rPr>
        <w:t xml:space="preserve">                                                                                                                   </w:t>
      </w:r>
      <w:r w:rsidR="0020731B" w:rsidRPr="005804AD">
        <w:rPr>
          <w:rFonts w:ascii="Calibri" w:hAnsi="Calibri" w:cs="Calibri"/>
          <w:b/>
          <w:sz w:val="18"/>
          <w:szCs w:val="18"/>
        </w:rPr>
        <w:t xml:space="preserve">        </w:t>
      </w:r>
      <w:r w:rsidRPr="005804AD">
        <w:rPr>
          <w:rFonts w:ascii="Calibri" w:hAnsi="Calibri" w:cs="Calibri"/>
          <w:b/>
          <w:sz w:val="18"/>
          <w:szCs w:val="18"/>
        </w:rPr>
        <w:t xml:space="preserve">                                                 </w:t>
      </w:r>
      <w:r w:rsidR="0020731B" w:rsidRPr="005804AD">
        <w:rPr>
          <w:rFonts w:ascii="Calibri" w:hAnsi="Calibri" w:cs="Calibri"/>
          <w:b/>
          <w:sz w:val="18"/>
          <w:szCs w:val="18"/>
        </w:rPr>
        <w:t xml:space="preserve">          </w:t>
      </w:r>
      <w:r w:rsidR="0024273C" w:rsidRPr="005804AD">
        <w:rPr>
          <w:rFonts w:ascii="Calibri" w:hAnsi="Calibri" w:cs="Calibri"/>
          <w:b/>
          <w:sz w:val="18"/>
          <w:szCs w:val="18"/>
        </w:rPr>
        <w:t xml:space="preserve">                                            </w:t>
      </w:r>
      <w:r w:rsidR="0020731B" w:rsidRPr="005804AD">
        <w:rPr>
          <w:rFonts w:ascii="Calibri" w:hAnsi="Calibri" w:cs="Calibri"/>
          <w:b/>
          <w:sz w:val="18"/>
          <w:szCs w:val="18"/>
        </w:rPr>
        <w:t xml:space="preserve">  </w:t>
      </w:r>
      <w:r w:rsidRPr="005804AD">
        <w:rPr>
          <w:rFonts w:ascii="Calibri" w:hAnsi="Calibri" w:cs="Calibri"/>
          <w:b/>
          <w:sz w:val="18"/>
          <w:szCs w:val="18"/>
        </w:rPr>
        <w:t>Valores em R$</w:t>
      </w:r>
    </w:p>
    <w:tbl>
      <w:tblPr>
        <w:tblStyle w:val="Tabelacomgrade"/>
        <w:tblW w:w="0" w:type="auto"/>
        <w:tblInd w:w="2547" w:type="dxa"/>
        <w:tblLook w:val="04A0" w:firstRow="1" w:lastRow="0" w:firstColumn="1" w:lastColumn="0" w:noHBand="0" w:noVBand="1"/>
      </w:tblPr>
      <w:tblGrid>
        <w:gridCol w:w="5386"/>
        <w:gridCol w:w="789"/>
        <w:gridCol w:w="2046"/>
        <w:gridCol w:w="1985"/>
      </w:tblGrid>
      <w:tr w:rsidR="0020731B" w:rsidRPr="005804AD" w14:paraId="4AF45998" w14:textId="77777777" w:rsidTr="00AA26E5">
        <w:tc>
          <w:tcPr>
            <w:tcW w:w="5386" w:type="dxa"/>
          </w:tcPr>
          <w:p w14:paraId="62FCEB50" w14:textId="77777777" w:rsidR="0020731B" w:rsidRPr="005804AD" w:rsidRDefault="0020731B" w:rsidP="00DD3AD4">
            <w:pPr>
              <w:autoSpaceDE w:val="0"/>
              <w:autoSpaceDN w:val="0"/>
              <w:adjustRightInd w:val="0"/>
              <w:jc w:val="center"/>
            </w:pPr>
            <w:r w:rsidRPr="005804AD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Grupo</w:t>
            </w:r>
          </w:p>
        </w:tc>
        <w:tc>
          <w:tcPr>
            <w:tcW w:w="789" w:type="dxa"/>
          </w:tcPr>
          <w:p w14:paraId="1BDC5693" w14:textId="77777777" w:rsidR="0020731B" w:rsidRPr="005804AD" w:rsidRDefault="0020731B" w:rsidP="004B6033">
            <w:pPr>
              <w:jc w:val="center"/>
            </w:pPr>
            <w:r w:rsidRPr="005804AD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Nota</w:t>
            </w:r>
          </w:p>
        </w:tc>
        <w:tc>
          <w:tcPr>
            <w:tcW w:w="2046" w:type="dxa"/>
          </w:tcPr>
          <w:p w14:paraId="6EF1F834" w14:textId="77777777" w:rsidR="0020731B" w:rsidRPr="005804AD" w:rsidRDefault="0020731B" w:rsidP="00DD3AD4">
            <w:pPr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5804AD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Exercício Atual</w:t>
            </w:r>
          </w:p>
        </w:tc>
        <w:tc>
          <w:tcPr>
            <w:tcW w:w="1985" w:type="dxa"/>
          </w:tcPr>
          <w:p w14:paraId="53CBC293" w14:textId="77777777" w:rsidR="0020731B" w:rsidRPr="005804AD" w:rsidRDefault="0020731B" w:rsidP="00DD3AD4">
            <w:pPr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5804AD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Exercício Anterior</w:t>
            </w:r>
          </w:p>
        </w:tc>
      </w:tr>
      <w:tr w:rsidR="00AA26E5" w:rsidRPr="005804AD" w14:paraId="3DF03576" w14:textId="77777777" w:rsidTr="00AA26E5">
        <w:tc>
          <w:tcPr>
            <w:tcW w:w="5386" w:type="dxa"/>
          </w:tcPr>
          <w:p w14:paraId="1B1DEE0B" w14:textId="77777777" w:rsidR="00AA26E5" w:rsidRPr="005804AD" w:rsidRDefault="00AA26E5" w:rsidP="00AA26E5">
            <w:r w:rsidRPr="005804AD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Atos Potenciais Ativos</w:t>
            </w:r>
          </w:p>
        </w:tc>
        <w:tc>
          <w:tcPr>
            <w:tcW w:w="789" w:type="dxa"/>
          </w:tcPr>
          <w:p w14:paraId="6641DCF5" w14:textId="77777777" w:rsidR="00AA26E5" w:rsidRPr="005804AD" w:rsidRDefault="00AA26E5" w:rsidP="00AA26E5">
            <w:pPr>
              <w:jc w:val="center"/>
            </w:pPr>
          </w:p>
        </w:tc>
        <w:tc>
          <w:tcPr>
            <w:tcW w:w="2046" w:type="dxa"/>
          </w:tcPr>
          <w:p w14:paraId="07C68F5B" w14:textId="77777777" w:rsidR="00AA26E5" w:rsidRPr="00500A06" w:rsidRDefault="00AA26E5" w:rsidP="00AA26E5">
            <w:pPr>
              <w:jc w:val="center"/>
              <w:rPr>
                <w:b/>
              </w:rPr>
            </w:pPr>
            <w:r w:rsidRPr="00500A06">
              <w:rPr>
                <w:b/>
              </w:rPr>
              <w:t>BPA.D083</w:t>
            </w:r>
          </w:p>
        </w:tc>
        <w:tc>
          <w:tcPr>
            <w:tcW w:w="1985" w:type="dxa"/>
          </w:tcPr>
          <w:p w14:paraId="67763C32" w14:textId="77777777" w:rsidR="00AA26E5" w:rsidRPr="00500A06" w:rsidRDefault="00AA26E5" w:rsidP="00AA26E5">
            <w:pPr>
              <w:jc w:val="center"/>
              <w:rPr>
                <w:b/>
              </w:rPr>
            </w:pPr>
            <w:r w:rsidRPr="00500A06">
              <w:rPr>
                <w:b/>
              </w:rPr>
              <w:t>BPA.E083</w:t>
            </w:r>
          </w:p>
        </w:tc>
      </w:tr>
      <w:tr w:rsidR="00AA26E5" w:rsidRPr="005804AD" w14:paraId="2DDF0223" w14:textId="77777777" w:rsidTr="00AA26E5">
        <w:tc>
          <w:tcPr>
            <w:tcW w:w="5386" w:type="dxa"/>
          </w:tcPr>
          <w:p w14:paraId="433FCDE7" w14:textId="77777777" w:rsidR="00AA26E5" w:rsidRPr="005804AD" w:rsidRDefault="00AA26E5" w:rsidP="00AA26E5">
            <w:pPr>
              <w:rPr>
                <w:rFonts w:ascii="Cambria" w:hAnsi="Cambria" w:cs="Cambria"/>
                <w:sz w:val="20"/>
                <w:szCs w:val="20"/>
              </w:rPr>
            </w:pPr>
            <w:r w:rsidRPr="005804AD">
              <w:rPr>
                <w:rFonts w:ascii="Cambria" w:hAnsi="Cambria" w:cs="Cambria"/>
                <w:sz w:val="20"/>
                <w:szCs w:val="20"/>
              </w:rPr>
              <w:t>Garantias e Contragarantias recebidas</w:t>
            </w:r>
          </w:p>
        </w:tc>
        <w:tc>
          <w:tcPr>
            <w:tcW w:w="789" w:type="dxa"/>
          </w:tcPr>
          <w:p w14:paraId="01CAEF30" w14:textId="77777777" w:rsidR="00AA26E5" w:rsidRPr="005804AD" w:rsidRDefault="00AA26E5" w:rsidP="00AA26E5">
            <w:pPr>
              <w:jc w:val="center"/>
              <w:rPr>
                <w:b/>
              </w:rPr>
            </w:pPr>
          </w:p>
        </w:tc>
        <w:tc>
          <w:tcPr>
            <w:tcW w:w="2046" w:type="dxa"/>
          </w:tcPr>
          <w:p w14:paraId="6146B6DD" w14:textId="77777777" w:rsidR="00AA26E5" w:rsidRPr="00500A06" w:rsidRDefault="00AA26E5" w:rsidP="00AA26E5">
            <w:pPr>
              <w:jc w:val="center"/>
            </w:pPr>
            <w:r w:rsidRPr="00500A06">
              <w:t>BPA.D084</w:t>
            </w:r>
          </w:p>
        </w:tc>
        <w:tc>
          <w:tcPr>
            <w:tcW w:w="1985" w:type="dxa"/>
          </w:tcPr>
          <w:p w14:paraId="70E21F7D" w14:textId="77777777" w:rsidR="00AA26E5" w:rsidRPr="00500A06" w:rsidRDefault="00AA26E5" w:rsidP="00AA26E5">
            <w:pPr>
              <w:jc w:val="center"/>
            </w:pPr>
            <w:r w:rsidRPr="00500A06">
              <w:t>BPA.E084</w:t>
            </w:r>
          </w:p>
        </w:tc>
      </w:tr>
      <w:tr w:rsidR="00AA26E5" w:rsidRPr="005804AD" w14:paraId="5B86EFB1" w14:textId="77777777" w:rsidTr="00BA6EFB">
        <w:tc>
          <w:tcPr>
            <w:tcW w:w="5386" w:type="dxa"/>
          </w:tcPr>
          <w:p w14:paraId="5F61B8C7" w14:textId="77777777" w:rsidR="00AA26E5" w:rsidRPr="005804AD" w:rsidRDefault="00AA26E5" w:rsidP="00AA26E5">
            <w:pPr>
              <w:rPr>
                <w:rFonts w:ascii="Cambria" w:hAnsi="Cambria" w:cs="Cambria"/>
                <w:sz w:val="20"/>
                <w:szCs w:val="20"/>
              </w:rPr>
            </w:pPr>
            <w:r w:rsidRPr="005804AD">
              <w:rPr>
                <w:rFonts w:ascii="Cambria" w:hAnsi="Cambria" w:cs="Cambria"/>
                <w:sz w:val="20"/>
                <w:szCs w:val="20"/>
              </w:rPr>
              <w:t>Direitos Conveniados e outros instrumentos congêneres</w:t>
            </w:r>
          </w:p>
        </w:tc>
        <w:tc>
          <w:tcPr>
            <w:tcW w:w="789" w:type="dxa"/>
          </w:tcPr>
          <w:p w14:paraId="42FA8FBF" w14:textId="77777777" w:rsidR="00AA26E5" w:rsidRPr="005804AD" w:rsidRDefault="00AA26E5" w:rsidP="00AA26E5">
            <w:pPr>
              <w:jc w:val="center"/>
              <w:rPr>
                <w:b/>
              </w:rPr>
            </w:pPr>
          </w:p>
        </w:tc>
        <w:tc>
          <w:tcPr>
            <w:tcW w:w="2046" w:type="dxa"/>
            <w:shd w:val="clear" w:color="auto" w:fill="auto"/>
          </w:tcPr>
          <w:p w14:paraId="216969FB" w14:textId="77777777" w:rsidR="00AA26E5" w:rsidRPr="00500A06" w:rsidRDefault="00AA26E5" w:rsidP="00AA26E5">
            <w:pPr>
              <w:jc w:val="center"/>
            </w:pPr>
            <w:r w:rsidRPr="00500A06">
              <w:t>BPA.D085</w:t>
            </w:r>
          </w:p>
        </w:tc>
        <w:tc>
          <w:tcPr>
            <w:tcW w:w="1985" w:type="dxa"/>
            <w:shd w:val="clear" w:color="auto" w:fill="auto"/>
          </w:tcPr>
          <w:p w14:paraId="6413829F" w14:textId="77777777" w:rsidR="00AA26E5" w:rsidRPr="00500A06" w:rsidRDefault="00AA26E5" w:rsidP="00AA26E5">
            <w:pPr>
              <w:jc w:val="center"/>
            </w:pPr>
            <w:r w:rsidRPr="00500A06">
              <w:t>BPA.E085</w:t>
            </w:r>
          </w:p>
        </w:tc>
      </w:tr>
      <w:tr w:rsidR="00AA26E5" w:rsidRPr="005804AD" w14:paraId="3B25B079" w14:textId="77777777" w:rsidTr="00AA26E5">
        <w:tc>
          <w:tcPr>
            <w:tcW w:w="5386" w:type="dxa"/>
          </w:tcPr>
          <w:p w14:paraId="62A642A6" w14:textId="77777777" w:rsidR="00AA26E5" w:rsidRPr="005804AD" w:rsidRDefault="00AA26E5" w:rsidP="00AA26E5">
            <w:pPr>
              <w:rPr>
                <w:rFonts w:ascii="Cambria" w:hAnsi="Cambria" w:cs="Cambria"/>
                <w:sz w:val="20"/>
                <w:szCs w:val="20"/>
              </w:rPr>
            </w:pPr>
            <w:r w:rsidRPr="005804AD">
              <w:rPr>
                <w:rFonts w:ascii="Cambria" w:hAnsi="Cambria" w:cs="Cambria"/>
                <w:sz w:val="20"/>
                <w:szCs w:val="20"/>
              </w:rPr>
              <w:t>Direitos Contratuais</w:t>
            </w:r>
          </w:p>
        </w:tc>
        <w:tc>
          <w:tcPr>
            <w:tcW w:w="789" w:type="dxa"/>
          </w:tcPr>
          <w:p w14:paraId="1F57C2FB" w14:textId="77777777" w:rsidR="00AA26E5" w:rsidRPr="005804AD" w:rsidRDefault="00AA26E5" w:rsidP="00AA26E5">
            <w:pPr>
              <w:jc w:val="center"/>
              <w:rPr>
                <w:b/>
              </w:rPr>
            </w:pPr>
          </w:p>
        </w:tc>
        <w:tc>
          <w:tcPr>
            <w:tcW w:w="2046" w:type="dxa"/>
          </w:tcPr>
          <w:p w14:paraId="04DFE783" w14:textId="77777777" w:rsidR="00AA26E5" w:rsidRPr="00500A06" w:rsidRDefault="00AA26E5" w:rsidP="00AA26E5">
            <w:pPr>
              <w:jc w:val="center"/>
            </w:pPr>
            <w:r w:rsidRPr="00500A06">
              <w:t>BPA.D086</w:t>
            </w:r>
          </w:p>
        </w:tc>
        <w:tc>
          <w:tcPr>
            <w:tcW w:w="1985" w:type="dxa"/>
          </w:tcPr>
          <w:p w14:paraId="1CC13547" w14:textId="77777777" w:rsidR="00AA26E5" w:rsidRPr="00500A06" w:rsidRDefault="00AA26E5" w:rsidP="00AA26E5">
            <w:pPr>
              <w:jc w:val="center"/>
            </w:pPr>
            <w:r w:rsidRPr="00500A06">
              <w:t>BPA.E086</w:t>
            </w:r>
          </w:p>
        </w:tc>
      </w:tr>
      <w:tr w:rsidR="00665BE7" w:rsidRPr="00665BE7" w14:paraId="17E903AB" w14:textId="77777777" w:rsidTr="00AA26E5">
        <w:tc>
          <w:tcPr>
            <w:tcW w:w="5386" w:type="dxa"/>
          </w:tcPr>
          <w:p w14:paraId="2FEFD6F8" w14:textId="77777777" w:rsidR="00665BE7" w:rsidRPr="002106F9" w:rsidRDefault="00665BE7" w:rsidP="00665BE7">
            <w:pPr>
              <w:rPr>
                <w:rFonts w:ascii="Cambria" w:hAnsi="Cambria" w:cs="Cambria"/>
                <w:sz w:val="20"/>
                <w:szCs w:val="20"/>
              </w:rPr>
            </w:pPr>
            <w:r w:rsidRPr="002106F9">
              <w:rPr>
                <w:rFonts w:ascii="Cambria" w:hAnsi="Cambria" w:cs="Cambria"/>
                <w:sz w:val="20"/>
                <w:szCs w:val="20"/>
              </w:rPr>
              <w:t>Demandas Judiciais</w:t>
            </w:r>
          </w:p>
        </w:tc>
        <w:tc>
          <w:tcPr>
            <w:tcW w:w="789" w:type="dxa"/>
          </w:tcPr>
          <w:p w14:paraId="1F16A6BC" w14:textId="77777777" w:rsidR="00665BE7" w:rsidRPr="002106F9" w:rsidRDefault="00665BE7" w:rsidP="00665BE7">
            <w:pPr>
              <w:jc w:val="center"/>
              <w:rPr>
                <w:b/>
              </w:rPr>
            </w:pPr>
          </w:p>
        </w:tc>
        <w:tc>
          <w:tcPr>
            <w:tcW w:w="2046" w:type="dxa"/>
          </w:tcPr>
          <w:p w14:paraId="43074E71" w14:textId="77777777" w:rsidR="00665BE7" w:rsidRPr="002106F9" w:rsidRDefault="00665BE7" w:rsidP="00665BE7">
            <w:pPr>
              <w:jc w:val="center"/>
            </w:pPr>
            <w:r w:rsidRPr="002106F9">
              <w:t>BPA.D088</w:t>
            </w:r>
          </w:p>
        </w:tc>
        <w:tc>
          <w:tcPr>
            <w:tcW w:w="1985" w:type="dxa"/>
          </w:tcPr>
          <w:p w14:paraId="0A591E38" w14:textId="77777777" w:rsidR="00665BE7" w:rsidRPr="002106F9" w:rsidRDefault="00665BE7" w:rsidP="00665BE7">
            <w:pPr>
              <w:jc w:val="center"/>
            </w:pPr>
            <w:r w:rsidRPr="002106F9">
              <w:t>BPA.E088</w:t>
            </w:r>
          </w:p>
        </w:tc>
      </w:tr>
      <w:tr w:rsidR="00665BE7" w:rsidRPr="005804AD" w14:paraId="00598B20" w14:textId="77777777" w:rsidTr="00AA26E5">
        <w:tc>
          <w:tcPr>
            <w:tcW w:w="5386" w:type="dxa"/>
          </w:tcPr>
          <w:p w14:paraId="613E68DF" w14:textId="77777777" w:rsidR="00665BE7" w:rsidRPr="002106F9" w:rsidRDefault="00665BE7" w:rsidP="00665BE7">
            <w:r w:rsidRPr="002106F9">
              <w:rPr>
                <w:rFonts w:ascii="Cambria" w:hAnsi="Cambria" w:cs="Cambria"/>
                <w:sz w:val="20"/>
                <w:szCs w:val="20"/>
              </w:rPr>
              <w:t>Outros atos potenciais ativos</w:t>
            </w:r>
          </w:p>
        </w:tc>
        <w:tc>
          <w:tcPr>
            <w:tcW w:w="789" w:type="dxa"/>
          </w:tcPr>
          <w:p w14:paraId="324A243B" w14:textId="77777777" w:rsidR="00665BE7" w:rsidRPr="002106F9" w:rsidRDefault="00665BE7" w:rsidP="00665BE7">
            <w:pPr>
              <w:jc w:val="center"/>
              <w:rPr>
                <w:b/>
              </w:rPr>
            </w:pPr>
          </w:p>
        </w:tc>
        <w:tc>
          <w:tcPr>
            <w:tcW w:w="2046" w:type="dxa"/>
          </w:tcPr>
          <w:p w14:paraId="615CB084" w14:textId="77777777" w:rsidR="00665BE7" w:rsidRPr="002106F9" w:rsidRDefault="00665BE7" w:rsidP="00665BE7">
            <w:pPr>
              <w:jc w:val="center"/>
            </w:pPr>
            <w:r w:rsidRPr="002106F9">
              <w:t>BPA.D087</w:t>
            </w:r>
          </w:p>
        </w:tc>
        <w:tc>
          <w:tcPr>
            <w:tcW w:w="1985" w:type="dxa"/>
          </w:tcPr>
          <w:p w14:paraId="3BECA3ED" w14:textId="77777777" w:rsidR="00665BE7" w:rsidRPr="002106F9" w:rsidRDefault="00665BE7" w:rsidP="00665BE7">
            <w:pPr>
              <w:jc w:val="center"/>
            </w:pPr>
            <w:r w:rsidRPr="002106F9">
              <w:t>BPA.E087</w:t>
            </w:r>
          </w:p>
        </w:tc>
      </w:tr>
      <w:tr w:rsidR="00665BE7" w:rsidRPr="005804AD" w14:paraId="3898E39C" w14:textId="77777777" w:rsidTr="00AA26E5">
        <w:tc>
          <w:tcPr>
            <w:tcW w:w="5386" w:type="dxa"/>
          </w:tcPr>
          <w:p w14:paraId="063AFDCE" w14:textId="77777777" w:rsidR="00665BE7" w:rsidRPr="002106F9" w:rsidRDefault="00665BE7" w:rsidP="00665BE7">
            <w:pPr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2106F9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Atos Potenciais Passivos</w:t>
            </w:r>
          </w:p>
        </w:tc>
        <w:tc>
          <w:tcPr>
            <w:tcW w:w="789" w:type="dxa"/>
          </w:tcPr>
          <w:p w14:paraId="20277DA3" w14:textId="77777777" w:rsidR="00665BE7" w:rsidRPr="002106F9" w:rsidRDefault="00665BE7" w:rsidP="00665BE7">
            <w:pPr>
              <w:jc w:val="center"/>
              <w:rPr>
                <w:b/>
              </w:rPr>
            </w:pPr>
          </w:p>
        </w:tc>
        <w:tc>
          <w:tcPr>
            <w:tcW w:w="2046" w:type="dxa"/>
          </w:tcPr>
          <w:p w14:paraId="260BA819" w14:textId="77777777" w:rsidR="00665BE7" w:rsidRPr="002106F9" w:rsidRDefault="00665BE7" w:rsidP="00665BE7">
            <w:pPr>
              <w:jc w:val="center"/>
              <w:rPr>
                <w:b/>
              </w:rPr>
            </w:pPr>
            <w:r w:rsidRPr="002106F9">
              <w:rPr>
                <w:b/>
              </w:rPr>
              <w:t>BPA.H083</w:t>
            </w:r>
          </w:p>
        </w:tc>
        <w:tc>
          <w:tcPr>
            <w:tcW w:w="1985" w:type="dxa"/>
          </w:tcPr>
          <w:p w14:paraId="283C9E7D" w14:textId="77777777" w:rsidR="00665BE7" w:rsidRPr="002106F9" w:rsidRDefault="00665BE7" w:rsidP="00665BE7">
            <w:pPr>
              <w:jc w:val="center"/>
              <w:rPr>
                <w:b/>
              </w:rPr>
            </w:pPr>
            <w:r w:rsidRPr="002106F9">
              <w:rPr>
                <w:b/>
              </w:rPr>
              <w:t>BPA.I083</w:t>
            </w:r>
          </w:p>
        </w:tc>
      </w:tr>
      <w:tr w:rsidR="00665BE7" w:rsidRPr="005804AD" w14:paraId="289E4260" w14:textId="77777777" w:rsidTr="00AA26E5">
        <w:tc>
          <w:tcPr>
            <w:tcW w:w="5386" w:type="dxa"/>
          </w:tcPr>
          <w:p w14:paraId="5C60B0B9" w14:textId="77777777" w:rsidR="00665BE7" w:rsidRPr="002106F9" w:rsidRDefault="00665BE7" w:rsidP="00665BE7">
            <w:r w:rsidRPr="002106F9">
              <w:rPr>
                <w:rFonts w:ascii="Cambria" w:hAnsi="Cambria" w:cs="Cambria"/>
                <w:sz w:val="20"/>
                <w:szCs w:val="20"/>
              </w:rPr>
              <w:t>Garantias e Contragarantias concedidas</w:t>
            </w:r>
          </w:p>
        </w:tc>
        <w:tc>
          <w:tcPr>
            <w:tcW w:w="789" w:type="dxa"/>
          </w:tcPr>
          <w:p w14:paraId="046891A9" w14:textId="77777777" w:rsidR="00665BE7" w:rsidRPr="002106F9" w:rsidRDefault="00665BE7" w:rsidP="00665BE7">
            <w:pPr>
              <w:jc w:val="center"/>
              <w:rPr>
                <w:b/>
              </w:rPr>
            </w:pPr>
          </w:p>
        </w:tc>
        <w:tc>
          <w:tcPr>
            <w:tcW w:w="2046" w:type="dxa"/>
          </w:tcPr>
          <w:p w14:paraId="3AA8BBD0" w14:textId="77777777" w:rsidR="00665BE7" w:rsidRPr="002106F9" w:rsidRDefault="00665BE7" w:rsidP="00665BE7">
            <w:pPr>
              <w:jc w:val="center"/>
            </w:pPr>
            <w:r w:rsidRPr="002106F9">
              <w:t>BPA.H084</w:t>
            </w:r>
          </w:p>
        </w:tc>
        <w:tc>
          <w:tcPr>
            <w:tcW w:w="1985" w:type="dxa"/>
          </w:tcPr>
          <w:p w14:paraId="7639F5F9" w14:textId="77777777" w:rsidR="00665BE7" w:rsidRPr="002106F9" w:rsidRDefault="00665BE7" w:rsidP="00665BE7">
            <w:pPr>
              <w:jc w:val="center"/>
            </w:pPr>
            <w:r w:rsidRPr="002106F9">
              <w:t>BPA.I084</w:t>
            </w:r>
          </w:p>
        </w:tc>
      </w:tr>
      <w:tr w:rsidR="00665BE7" w:rsidRPr="005804AD" w14:paraId="7AEA10C9" w14:textId="77777777" w:rsidTr="00AA26E5">
        <w:tc>
          <w:tcPr>
            <w:tcW w:w="5386" w:type="dxa"/>
          </w:tcPr>
          <w:p w14:paraId="5A652C86" w14:textId="77777777" w:rsidR="00665BE7" w:rsidRPr="002106F9" w:rsidRDefault="00665BE7" w:rsidP="00665BE7">
            <w:pPr>
              <w:rPr>
                <w:rFonts w:ascii="Cambria" w:hAnsi="Cambria" w:cs="Cambria"/>
                <w:sz w:val="20"/>
                <w:szCs w:val="20"/>
              </w:rPr>
            </w:pPr>
            <w:r w:rsidRPr="002106F9">
              <w:rPr>
                <w:rFonts w:ascii="Cambria" w:hAnsi="Cambria" w:cs="Cambria"/>
                <w:sz w:val="20"/>
                <w:szCs w:val="20"/>
              </w:rPr>
              <w:t>Obrigações conveniadas e outros instrumentos congêneres</w:t>
            </w:r>
          </w:p>
        </w:tc>
        <w:tc>
          <w:tcPr>
            <w:tcW w:w="789" w:type="dxa"/>
          </w:tcPr>
          <w:p w14:paraId="7669EDBD" w14:textId="77777777" w:rsidR="00665BE7" w:rsidRPr="002106F9" w:rsidRDefault="00665BE7" w:rsidP="00665BE7">
            <w:pPr>
              <w:jc w:val="center"/>
              <w:rPr>
                <w:b/>
              </w:rPr>
            </w:pPr>
          </w:p>
        </w:tc>
        <w:tc>
          <w:tcPr>
            <w:tcW w:w="2046" w:type="dxa"/>
          </w:tcPr>
          <w:p w14:paraId="58D25C6D" w14:textId="77777777" w:rsidR="00665BE7" w:rsidRPr="002106F9" w:rsidRDefault="00665BE7" w:rsidP="00665BE7">
            <w:pPr>
              <w:jc w:val="center"/>
            </w:pPr>
            <w:r w:rsidRPr="002106F9">
              <w:t>BPA.H085</w:t>
            </w:r>
          </w:p>
        </w:tc>
        <w:tc>
          <w:tcPr>
            <w:tcW w:w="1985" w:type="dxa"/>
          </w:tcPr>
          <w:p w14:paraId="1930A9AD" w14:textId="77777777" w:rsidR="00665BE7" w:rsidRPr="002106F9" w:rsidRDefault="00665BE7" w:rsidP="00665BE7">
            <w:pPr>
              <w:jc w:val="center"/>
            </w:pPr>
            <w:r w:rsidRPr="002106F9">
              <w:t>BPA.I085</w:t>
            </w:r>
          </w:p>
        </w:tc>
      </w:tr>
      <w:tr w:rsidR="00665BE7" w:rsidRPr="005804AD" w14:paraId="7F795FEA" w14:textId="77777777" w:rsidTr="00AA26E5">
        <w:tc>
          <w:tcPr>
            <w:tcW w:w="5386" w:type="dxa"/>
          </w:tcPr>
          <w:p w14:paraId="0092DF0B" w14:textId="77777777" w:rsidR="00665BE7" w:rsidRPr="002106F9" w:rsidRDefault="00665BE7" w:rsidP="00665BE7">
            <w:pPr>
              <w:rPr>
                <w:rFonts w:ascii="Cambria" w:hAnsi="Cambria" w:cs="Cambria"/>
                <w:sz w:val="20"/>
                <w:szCs w:val="20"/>
              </w:rPr>
            </w:pPr>
            <w:r w:rsidRPr="002106F9">
              <w:rPr>
                <w:rFonts w:ascii="Cambria" w:hAnsi="Cambria" w:cs="Cambria"/>
                <w:sz w:val="20"/>
                <w:szCs w:val="20"/>
              </w:rPr>
              <w:t>Obrigações contratuais</w:t>
            </w:r>
          </w:p>
        </w:tc>
        <w:tc>
          <w:tcPr>
            <w:tcW w:w="789" w:type="dxa"/>
          </w:tcPr>
          <w:p w14:paraId="1D834B64" w14:textId="77777777" w:rsidR="00665BE7" w:rsidRPr="002106F9" w:rsidRDefault="00665BE7" w:rsidP="00665BE7">
            <w:pPr>
              <w:jc w:val="center"/>
              <w:rPr>
                <w:b/>
              </w:rPr>
            </w:pPr>
          </w:p>
        </w:tc>
        <w:tc>
          <w:tcPr>
            <w:tcW w:w="2046" w:type="dxa"/>
          </w:tcPr>
          <w:p w14:paraId="50EFFD1E" w14:textId="77777777" w:rsidR="00665BE7" w:rsidRPr="002106F9" w:rsidRDefault="00665BE7" w:rsidP="00665BE7">
            <w:pPr>
              <w:jc w:val="center"/>
            </w:pPr>
            <w:r w:rsidRPr="002106F9">
              <w:t>BPA.H086</w:t>
            </w:r>
          </w:p>
        </w:tc>
        <w:tc>
          <w:tcPr>
            <w:tcW w:w="1985" w:type="dxa"/>
          </w:tcPr>
          <w:p w14:paraId="21CE394F" w14:textId="77777777" w:rsidR="00665BE7" w:rsidRPr="002106F9" w:rsidRDefault="00665BE7" w:rsidP="00665BE7">
            <w:pPr>
              <w:jc w:val="center"/>
            </w:pPr>
            <w:r w:rsidRPr="002106F9">
              <w:t>BPA.I086</w:t>
            </w:r>
          </w:p>
        </w:tc>
      </w:tr>
      <w:tr w:rsidR="00665BE7" w:rsidRPr="00665BE7" w14:paraId="50B96DDF" w14:textId="77777777" w:rsidTr="00AA26E5">
        <w:tc>
          <w:tcPr>
            <w:tcW w:w="5386" w:type="dxa"/>
          </w:tcPr>
          <w:p w14:paraId="6E619A80" w14:textId="77777777" w:rsidR="00665BE7" w:rsidRPr="002106F9" w:rsidRDefault="00665BE7" w:rsidP="00665BE7">
            <w:pPr>
              <w:rPr>
                <w:rFonts w:ascii="Cambria" w:hAnsi="Cambria" w:cs="Cambria"/>
                <w:sz w:val="20"/>
                <w:szCs w:val="20"/>
              </w:rPr>
            </w:pPr>
            <w:r w:rsidRPr="002106F9">
              <w:rPr>
                <w:rFonts w:ascii="Cambria" w:hAnsi="Cambria" w:cs="Cambria"/>
                <w:sz w:val="20"/>
                <w:szCs w:val="20"/>
              </w:rPr>
              <w:t>Demandas Judiciais</w:t>
            </w:r>
          </w:p>
        </w:tc>
        <w:tc>
          <w:tcPr>
            <w:tcW w:w="789" w:type="dxa"/>
          </w:tcPr>
          <w:p w14:paraId="31712280" w14:textId="77777777" w:rsidR="00665BE7" w:rsidRPr="002106F9" w:rsidRDefault="00665BE7" w:rsidP="00665BE7">
            <w:pPr>
              <w:jc w:val="center"/>
              <w:rPr>
                <w:b/>
              </w:rPr>
            </w:pPr>
          </w:p>
        </w:tc>
        <w:tc>
          <w:tcPr>
            <w:tcW w:w="2046" w:type="dxa"/>
          </w:tcPr>
          <w:p w14:paraId="5C456808" w14:textId="77777777" w:rsidR="00665BE7" w:rsidRPr="002106F9" w:rsidRDefault="00665BE7" w:rsidP="00665BE7">
            <w:pPr>
              <w:jc w:val="center"/>
            </w:pPr>
            <w:r w:rsidRPr="002106F9">
              <w:t>BPA.H088</w:t>
            </w:r>
          </w:p>
        </w:tc>
        <w:tc>
          <w:tcPr>
            <w:tcW w:w="1985" w:type="dxa"/>
          </w:tcPr>
          <w:p w14:paraId="6DB4EB72" w14:textId="77777777" w:rsidR="00665BE7" w:rsidRPr="002106F9" w:rsidRDefault="00665BE7" w:rsidP="00665BE7">
            <w:pPr>
              <w:jc w:val="center"/>
            </w:pPr>
            <w:r w:rsidRPr="002106F9">
              <w:t>BPA.I088</w:t>
            </w:r>
          </w:p>
        </w:tc>
      </w:tr>
      <w:tr w:rsidR="00665BE7" w:rsidRPr="005804AD" w14:paraId="3EC524F0" w14:textId="77777777" w:rsidTr="00AA26E5">
        <w:tc>
          <w:tcPr>
            <w:tcW w:w="5386" w:type="dxa"/>
          </w:tcPr>
          <w:p w14:paraId="74B8EEC8" w14:textId="77777777" w:rsidR="00665BE7" w:rsidRPr="002106F9" w:rsidRDefault="00665BE7" w:rsidP="00665BE7">
            <w:pPr>
              <w:rPr>
                <w:rFonts w:ascii="Cambria" w:hAnsi="Cambria" w:cs="Cambria"/>
                <w:sz w:val="20"/>
                <w:szCs w:val="20"/>
              </w:rPr>
            </w:pPr>
            <w:r w:rsidRPr="002106F9">
              <w:rPr>
                <w:rFonts w:ascii="Cambria" w:hAnsi="Cambria" w:cs="Cambria"/>
                <w:sz w:val="20"/>
                <w:szCs w:val="20"/>
              </w:rPr>
              <w:t>Outros atos potenciais passivos</w:t>
            </w:r>
          </w:p>
        </w:tc>
        <w:tc>
          <w:tcPr>
            <w:tcW w:w="789" w:type="dxa"/>
          </w:tcPr>
          <w:p w14:paraId="75AD68A3" w14:textId="77777777" w:rsidR="00665BE7" w:rsidRPr="002106F9" w:rsidRDefault="00665BE7" w:rsidP="00665BE7">
            <w:pPr>
              <w:jc w:val="center"/>
              <w:rPr>
                <w:b/>
              </w:rPr>
            </w:pPr>
          </w:p>
        </w:tc>
        <w:tc>
          <w:tcPr>
            <w:tcW w:w="2046" w:type="dxa"/>
          </w:tcPr>
          <w:p w14:paraId="18942A55" w14:textId="77777777" w:rsidR="00665BE7" w:rsidRPr="002106F9" w:rsidRDefault="00665BE7" w:rsidP="00665BE7">
            <w:pPr>
              <w:jc w:val="center"/>
            </w:pPr>
            <w:r w:rsidRPr="002106F9">
              <w:t>BPA.H087</w:t>
            </w:r>
          </w:p>
        </w:tc>
        <w:tc>
          <w:tcPr>
            <w:tcW w:w="1985" w:type="dxa"/>
          </w:tcPr>
          <w:p w14:paraId="0728AEC3" w14:textId="77777777" w:rsidR="00665BE7" w:rsidRPr="002106F9" w:rsidRDefault="00665BE7" w:rsidP="00665BE7">
            <w:pPr>
              <w:jc w:val="center"/>
            </w:pPr>
            <w:r w:rsidRPr="002106F9">
              <w:t>BPA.I087</w:t>
            </w:r>
          </w:p>
        </w:tc>
      </w:tr>
    </w:tbl>
    <w:p w14:paraId="2C26EA93" w14:textId="77777777" w:rsidR="00A90B33" w:rsidRDefault="00A90B33" w:rsidP="00406D52">
      <w:pPr>
        <w:spacing w:after="120"/>
        <w:rPr>
          <w:b/>
          <w:sz w:val="16"/>
          <w:szCs w:val="16"/>
        </w:rPr>
      </w:pPr>
    </w:p>
    <w:p w14:paraId="6C01C5A4" w14:textId="77777777" w:rsidR="006A685B" w:rsidRPr="005804AD" w:rsidRDefault="006A685B" w:rsidP="00406D52">
      <w:pPr>
        <w:spacing w:after="120"/>
        <w:rPr>
          <w:b/>
          <w:sz w:val="16"/>
          <w:szCs w:val="16"/>
        </w:rPr>
      </w:pPr>
    </w:p>
    <w:p w14:paraId="1B082648" w14:textId="77777777" w:rsidR="006A685B" w:rsidRPr="005804AD" w:rsidRDefault="006A685B" w:rsidP="006A685B">
      <w:pPr>
        <w:spacing w:after="120"/>
        <w:rPr>
          <w:b/>
        </w:rPr>
      </w:pPr>
      <w:r w:rsidRPr="005804AD">
        <w:rPr>
          <w:b/>
        </w:rPr>
        <w:t>Especificação do Relatório:</w:t>
      </w:r>
    </w:p>
    <w:p w14:paraId="22B15BD2" w14:textId="77777777" w:rsidR="006A685B" w:rsidRPr="005804AD" w:rsidRDefault="006A685B" w:rsidP="006A685B">
      <w:pPr>
        <w:spacing w:after="120"/>
      </w:pPr>
      <w:proofErr w:type="spellStart"/>
      <w:r w:rsidRPr="005804AD">
        <w:rPr>
          <w:u w:val="single"/>
        </w:rPr>
        <w:t>Obs</w:t>
      </w:r>
      <w:proofErr w:type="spellEnd"/>
      <w:r w:rsidRPr="005804AD">
        <w:t xml:space="preserve">: 1) A coluna </w:t>
      </w:r>
      <w:r>
        <w:t>“</w:t>
      </w:r>
      <w:r w:rsidRPr="005804AD">
        <w:t>Nota</w:t>
      </w:r>
      <w:r>
        <w:t>”</w:t>
      </w:r>
      <w:r w:rsidRPr="005804AD">
        <w:t xml:space="preserve"> não pode ser geradas pela PC</w:t>
      </w:r>
      <w:r w:rsidR="004C2D9D">
        <w:t>M</w:t>
      </w:r>
      <w:r w:rsidRPr="005804AD">
        <w:t>. Permitir enviar arquivo com as notas explicativas.</w:t>
      </w:r>
    </w:p>
    <w:p w14:paraId="091C3B98" w14:textId="77777777" w:rsidR="006A685B" w:rsidRPr="005804AD" w:rsidRDefault="006A685B" w:rsidP="006A685B">
      <w:pPr>
        <w:spacing w:after="120"/>
      </w:pPr>
      <w:r w:rsidRPr="005804AD">
        <w:t>2) As colunas Exercício Anterior utilizarão a mesma especificação das colunas Exercício Atual, o que muda é a pesquisa, que ser</w:t>
      </w:r>
      <w:r>
        <w:t>á</w:t>
      </w:r>
      <w:r w:rsidRPr="005804AD">
        <w:t xml:space="preserve"> realizada não no exercício atual, mas sim, no exercício anterior ao de referência.</w:t>
      </w:r>
    </w:p>
    <w:p w14:paraId="1B26E174" w14:textId="77777777" w:rsidR="006A685B" w:rsidRPr="005804AD" w:rsidRDefault="006A685B" w:rsidP="006A685B">
      <w:pPr>
        <w:spacing w:after="120"/>
      </w:pPr>
      <w:r w:rsidRPr="005804AD">
        <w:rPr>
          <w:b/>
          <w:color w:val="0070C0"/>
        </w:rPr>
        <w:t xml:space="preserve">3) Nas Contas de Governo (Balanço Consolidado) deverão ser somados os valores, dos procedimentos abaixo, em todas as </w:t>
      </w:r>
      <w:proofErr w:type="spellStart"/>
      <w:r w:rsidRPr="005804AD">
        <w:rPr>
          <w:b/>
          <w:color w:val="0070C0"/>
        </w:rPr>
        <w:t>UG’s</w:t>
      </w:r>
      <w:proofErr w:type="spellEnd"/>
      <w:r w:rsidRPr="005804AD">
        <w:rPr>
          <w:b/>
          <w:color w:val="0070C0"/>
        </w:rPr>
        <w:t xml:space="preserve"> do Município.</w:t>
      </w:r>
    </w:p>
    <w:p w14:paraId="3DA3F190" w14:textId="77777777" w:rsidR="006A685B" w:rsidRPr="005804AD" w:rsidRDefault="006A685B" w:rsidP="006A685B">
      <w:pPr>
        <w:spacing w:after="120"/>
        <w:rPr>
          <w:b/>
          <w:i/>
          <w:u w:val="single"/>
        </w:rPr>
      </w:pPr>
    </w:p>
    <w:p w14:paraId="5576F3A8" w14:textId="77777777" w:rsidR="006A685B" w:rsidRPr="005804AD" w:rsidRDefault="006A685B" w:rsidP="006A685B">
      <w:pPr>
        <w:spacing w:after="120"/>
        <w:rPr>
          <w:b/>
          <w:i/>
          <w:color w:val="0070C0"/>
        </w:rPr>
      </w:pPr>
      <w:r w:rsidRPr="005804AD">
        <w:rPr>
          <w:b/>
          <w:i/>
          <w:u w:val="single"/>
        </w:rPr>
        <w:lastRenderedPageBreak/>
        <w:t>Campos</w:t>
      </w:r>
      <w:r w:rsidRPr="005804AD">
        <w:rPr>
          <w:b/>
          <w:i/>
        </w:rPr>
        <w:t>:</w:t>
      </w:r>
    </w:p>
    <w:p w14:paraId="4F6E65C6" w14:textId="77777777" w:rsidR="006A685B" w:rsidRPr="005804AD" w:rsidRDefault="006A685B" w:rsidP="006A685B">
      <w:pPr>
        <w:spacing w:after="0" w:line="240" w:lineRule="auto"/>
      </w:pPr>
      <w:r w:rsidRPr="005804AD">
        <w:rPr>
          <w:b/>
        </w:rPr>
        <w:t xml:space="preserve">&lt;Município de </w:t>
      </w:r>
      <w:proofErr w:type="spellStart"/>
      <w:r w:rsidRPr="005804AD">
        <w:rPr>
          <w:b/>
        </w:rPr>
        <w:t>xxxxxx</w:t>
      </w:r>
      <w:proofErr w:type="spellEnd"/>
      <w:r w:rsidRPr="005804AD">
        <w:rPr>
          <w:b/>
        </w:rPr>
        <w:t xml:space="preserve"> &gt; </w:t>
      </w:r>
      <w:r w:rsidRPr="005804AD">
        <w:t xml:space="preserve">= Nome do Município </w:t>
      </w:r>
    </w:p>
    <w:p w14:paraId="59432C6D" w14:textId="77777777" w:rsidR="006A685B" w:rsidRPr="005804AD" w:rsidRDefault="006A685B" w:rsidP="006A685B">
      <w:pPr>
        <w:spacing w:after="0" w:line="240" w:lineRule="auto"/>
      </w:pPr>
    </w:p>
    <w:p w14:paraId="010C4717" w14:textId="77777777" w:rsidR="006A685B" w:rsidRPr="005804AD" w:rsidRDefault="006A685B" w:rsidP="006A685B">
      <w:pPr>
        <w:spacing w:after="0" w:line="240" w:lineRule="auto"/>
        <w:rPr>
          <w:b/>
          <w:color w:val="0070C0"/>
        </w:rPr>
      </w:pPr>
      <w:r w:rsidRPr="005804AD">
        <w:rPr>
          <w:b/>
        </w:rPr>
        <w:t xml:space="preserve">&lt;Unidade Gestora&gt; </w:t>
      </w:r>
      <w:r w:rsidRPr="005804AD">
        <w:t xml:space="preserve">= Nome da Unidade Gestora.  </w:t>
      </w:r>
      <w:r w:rsidRPr="005804AD">
        <w:rPr>
          <w:color w:val="0070C0"/>
        </w:rPr>
        <w:t xml:space="preserve">Quando for Conta de Governo colocar no lugar da UG a descrição: </w:t>
      </w:r>
      <w:r w:rsidRPr="005804AD">
        <w:rPr>
          <w:b/>
          <w:color w:val="0070C0"/>
          <w:u w:val="single"/>
        </w:rPr>
        <w:t>Consolidado</w:t>
      </w:r>
      <w:r w:rsidRPr="005804AD">
        <w:rPr>
          <w:color w:val="0070C0"/>
        </w:rPr>
        <w:t>.</w:t>
      </w:r>
    </w:p>
    <w:p w14:paraId="4F0FE9A3" w14:textId="77777777" w:rsidR="006A685B" w:rsidRPr="005804AD" w:rsidRDefault="006A685B" w:rsidP="006A685B">
      <w:pPr>
        <w:spacing w:after="0" w:line="240" w:lineRule="auto"/>
        <w:rPr>
          <w:b/>
        </w:rPr>
      </w:pPr>
    </w:p>
    <w:p w14:paraId="3082F978" w14:textId="77777777" w:rsidR="006A685B" w:rsidRPr="005804AD" w:rsidRDefault="006A685B" w:rsidP="006A685B">
      <w:pPr>
        <w:spacing w:after="0" w:line="240" w:lineRule="auto"/>
      </w:pPr>
      <w:r w:rsidRPr="005804AD">
        <w:rPr>
          <w:b/>
        </w:rPr>
        <w:t xml:space="preserve">&lt;Exercício: 20xx&gt; </w:t>
      </w:r>
      <w:r w:rsidRPr="005804AD">
        <w:t>= Exercício de Referência da Prestação de Contas</w:t>
      </w:r>
    </w:p>
    <w:p w14:paraId="2BA93B13" w14:textId="77777777" w:rsidR="006A685B" w:rsidRDefault="006A685B" w:rsidP="006A685B">
      <w:pPr>
        <w:spacing w:after="0" w:line="240" w:lineRule="auto"/>
        <w:rPr>
          <w:b/>
          <w:i/>
          <w:u w:val="single"/>
        </w:rPr>
      </w:pPr>
    </w:p>
    <w:p w14:paraId="164C1083" w14:textId="77777777" w:rsidR="006A685B" w:rsidRDefault="006A685B" w:rsidP="006A685B">
      <w:pPr>
        <w:spacing w:after="0" w:line="240" w:lineRule="auto"/>
        <w:rPr>
          <w:b/>
          <w:i/>
          <w:u w:val="single"/>
        </w:rPr>
      </w:pPr>
    </w:p>
    <w:p w14:paraId="7F222570" w14:textId="77777777" w:rsidR="006A685B" w:rsidRPr="006A685B" w:rsidRDefault="006A685B" w:rsidP="006A68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36"/>
          <w:szCs w:val="36"/>
        </w:rPr>
      </w:pPr>
      <w:r w:rsidRPr="006A685B">
        <w:rPr>
          <w:b/>
          <w:sz w:val="36"/>
          <w:szCs w:val="36"/>
        </w:rPr>
        <w:t>Coluna Exercício Atual</w:t>
      </w:r>
    </w:p>
    <w:p w14:paraId="5C032E33" w14:textId="77777777" w:rsidR="006A685B" w:rsidRDefault="006A685B" w:rsidP="006A685B">
      <w:pPr>
        <w:spacing w:after="0" w:line="240" w:lineRule="auto"/>
        <w:rPr>
          <w:b/>
          <w:i/>
          <w:u w:val="single"/>
        </w:rPr>
      </w:pPr>
    </w:p>
    <w:p w14:paraId="011045C1" w14:textId="77777777" w:rsidR="006A685B" w:rsidRPr="005804AD" w:rsidRDefault="006A685B" w:rsidP="006A685B">
      <w:pPr>
        <w:spacing w:after="0" w:line="240" w:lineRule="auto"/>
      </w:pPr>
      <w:r w:rsidRPr="005804AD">
        <w:rPr>
          <w:b/>
          <w:i/>
          <w:u w:val="single"/>
        </w:rPr>
        <w:t>Procedimento Padrão para apurar o valor das linhas abaixo</w:t>
      </w:r>
      <w:r w:rsidRPr="005804AD">
        <w:rPr>
          <w:i/>
          <w:sz w:val="24"/>
          <w:szCs w:val="24"/>
          <w:u w:val="single"/>
        </w:rPr>
        <w:t>:</w:t>
      </w:r>
      <w:r w:rsidRPr="005804AD">
        <w:t xml:space="preserve"> Extrair a informação do Balancont.xml (mês 13) somando-se o saldo final de todas as contas contábeis abaixo relacionadas, nas suas respectivas linhas.</w:t>
      </w:r>
    </w:p>
    <w:p w14:paraId="6850ADD1" w14:textId="77777777" w:rsidR="006A685B" w:rsidRPr="005804AD" w:rsidRDefault="006A685B" w:rsidP="006A685B">
      <w:pPr>
        <w:spacing w:after="0" w:line="240" w:lineRule="auto"/>
        <w:rPr>
          <w:b/>
          <w:sz w:val="28"/>
          <w:szCs w:val="28"/>
        </w:rPr>
      </w:pPr>
      <w:r w:rsidRPr="005804AD">
        <w:t xml:space="preserve">      </w:t>
      </w:r>
    </w:p>
    <w:p w14:paraId="7A29074F" w14:textId="77777777" w:rsidR="006A685B" w:rsidRPr="005804AD" w:rsidRDefault="006A685B" w:rsidP="006A685B">
      <w:pPr>
        <w:spacing w:after="0" w:line="240" w:lineRule="auto"/>
        <w:rPr>
          <w:b/>
          <w:color w:val="0070C0"/>
          <w:sz w:val="28"/>
          <w:szCs w:val="28"/>
        </w:rPr>
      </w:pPr>
      <w:r w:rsidRPr="005804AD">
        <w:rPr>
          <w:b/>
          <w:i/>
          <w:color w:val="0070C0"/>
          <w:u w:val="single"/>
        </w:rPr>
        <w:t>Apenas para as Contas de Governo (Consolidado)</w:t>
      </w:r>
      <w:r w:rsidRPr="005804AD">
        <w:rPr>
          <w:color w:val="0070C0"/>
        </w:rPr>
        <w:t xml:space="preserve">: Deve-se pegar o valor em todas as </w:t>
      </w:r>
      <w:proofErr w:type="spellStart"/>
      <w:r w:rsidRPr="005804AD">
        <w:rPr>
          <w:color w:val="0070C0"/>
        </w:rPr>
        <w:t>UG’s</w:t>
      </w:r>
      <w:proofErr w:type="spellEnd"/>
      <w:r w:rsidRPr="005804AD">
        <w:rPr>
          <w:color w:val="0070C0"/>
        </w:rPr>
        <w:t xml:space="preserve"> do município. Extrair a informação do Balancont.xml (mês 13) somando-se o saldo final de todas as contas contábeis abaixo relacionadas, exceto aquelas cujo </w:t>
      </w:r>
      <w:r w:rsidRPr="009244D0">
        <w:rPr>
          <w:b/>
          <w:color w:val="0070C0"/>
          <w:u w:val="single"/>
        </w:rPr>
        <w:t>quinto dígito</w:t>
      </w:r>
      <w:r w:rsidRPr="005804AD">
        <w:rPr>
          <w:color w:val="0070C0"/>
        </w:rPr>
        <w:t xml:space="preserve"> seja igual a “2”, nas suas respectivas linhas. </w:t>
      </w:r>
    </w:p>
    <w:p w14:paraId="130A6BF2" w14:textId="77777777" w:rsidR="006A685B" w:rsidRPr="005804AD" w:rsidRDefault="006A685B" w:rsidP="006A685B">
      <w:pPr>
        <w:spacing w:after="0" w:line="240" w:lineRule="auto"/>
        <w:rPr>
          <w:u w:val="single"/>
        </w:rPr>
      </w:pPr>
    </w:p>
    <w:p w14:paraId="11DBDB57" w14:textId="77777777" w:rsidR="006C57CF" w:rsidRPr="005804AD" w:rsidRDefault="006A685B" w:rsidP="006A685B">
      <w:pPr>
        <w:spacing w:after="0" w:line="240" w:lineRule="auto"/>
        <w:jc w:val="both"/>
        <w:rPr>
          <w:b/>
          <w:sz w:val="28"/>
          <w:szCs w:val="28"/>
        </w:rPr>
      </w:pPr>
      <w:r w:rsidRPr="005804AD">
        <w:rPr>
          <w:u w:val="single"/>
        </w:rPr>
        <w:t>Observação</w:t>
      </w:r>
      <w:r w:rsidRPr="005804AD">
        <w:t>: A presença da letra "x" nas chaves abaixo significa que este "x" pode ser qualquer número de "0 a 9", das contas de escrituração.</w:t>
      </w:r>
    </w:p>
    <w:p w14:paraId="3A7A4377" w14:textId="77777777" w:rsidR="00B760B5" w:rsidRDefault="00B760B5" w:rsidP="007626A5">
      <w:pPr>
        <w:spacing w:after="0" w:line="240" w:lineRule="auto"/>
        <w:jc w:val="both"/>
        <w:rPr>
          <w:b/>
          <w:sz w:val="28"/>
          <w:szCs w:val="28"/>
        </w:rPr>
      </w:pPr>
    </w:p>
    <w:p w14:paraId="7F7B022B" w14:textId="77777777" w:rsidR="00AA26E5" w:rsidRPr="002106F9" w:rsidRDefault="006A685B" w:rsidP="007626A5">
      <w:pPr>
        <w:spacing w:after="0" w:line="240" w:lineRule="auto"/>
        <w:jc w:val="both"/>
        <w:rPr>
          <w:b/>
          <w:sz w:val="28"/>
          <w:szCs w:val="28"/>
        </w:rPr>
      </w:pPr>
      <w:r w:rsidRPr="002106F9">
        <w:rPr>
          <w:b/>
          <w:sz w:val="28"/>
          <w:szCs w:val="28"/>
        </w:rPr>
        <w:t xml:space="preserve">BPA.D083 </w:t>
      </w:r>
      <w:r w:rsidR="00AA26E5" w:rsidRPr="002106F9">
        <w:rPr>
          <w:b/>
          <w:sz w:val="28"/>
          <w:szCs w:val="28"/>
        </w:rPr>
        <w:t xml:space="preserve">= </w:t>
      </w:r>
      <w:r w:rsidRPr="002106F9">
        <w:rPr>
          <w:sz w:val="28"/>
          <w:szCs w:val="28"/>
        </w:rPr>
        <w:t>BPA.D084 + BPA.D085 + BPA.D086 + BPA.D087</w:t>
      </w:r>
      <w:r w:rsidR="00665BE7" w:rsidRPr="002106F9">
        <w:rPr>
          <w:sz w:val="28"/>
          <w:szCs w:val="28"/>
        </w:rPr>
        <w:t xml:space="preserve"> + BPA.D088</w:t>
      </w:r>
    </w:p>
    <w:p w14:paraId="2D0F38F0" w14:textId="77777777" w:rsidR="00AA26E5" w:rsidRPr="002106F9" w:rsidRDefault="00AA26E5" w:rsidP="007626A5">
      <w:pPr>
        <w:spacing w:after="0" w:line="240" w:lineRule="auto"/>
        <w:jc w:val="both"/>
        <w:rPr>
          <w:b/>
          <w:sz w:val="16"/>
          <w:szCs w:val="16"/>
        </w:rPr>
      </w:pPr>
    </w:p>
    <w:p w14:paraId="3C0818D8" w14:textId="77777777" w:rsidR="00741B74" w:rsidRPr="002106F9" w:rsidRDefault="006A685B" w:rsidP="007626A5">
      <w:pPr>
        <w:spacing w:after="0" w:line="240" w:lineRule="auto"/>
        <w:jc w:val="both"/>
      </w:pPr>
      <w:r w:rsidRPr="002106F9">
        <w:rPr>
          <w:sz w:val="28"/>
          <w:szCs w:val="28"/>
        </w:rPr>
        <w:t>BPA.D084</w:t>
      </w:r>
      <w:r w:rsidR="007626A5" w:rsidRPr="002106F9">
        <w:t xml:space="preserve"> = </w:t>
      </w:r>
      <w:r w:rsidR="00A343C0" w:rsidRPr="002106F9">
        <w:t>8.1.1.1</w:t>
      </w:r>
      <w:r w:rsidR="00741B74" w:rsidRPr="002106F9">
        <w:t>.</w:t>
      </w:r>
      <w:r w:rsidR="006C57CF" w:rsidRPr="002106F9">
        <w:t>X</w:t>
      </w:r>
      <w:r w:rsidR="00741B74" w:rsidRPr="002106F9">
        <w:t>.01.01 + 8.1.1.1.</w:t>
      </w:r>
      <w:r w:rsidR="006C57CF" w:rsidRPr="002106F9">
        <w:t>X</w:t>
      </w:r>
      <w:r w:rsidR="00741B74" w:rsidRPr="002106F9">
        <w:t>.01.03 + 8.1.1.1.</w:t>
      </w:r>
      <w:r w:rsidR="006C57CF" w:rsidRPr="002106F9">
        <w:t>X</w:t>
      </w:r>
      <w:r w:rsidR="00741B74" w:rsidRPr="002106F9">
        <w:t>.01.05 + 8.1.1.1.</w:t>
      </w:r>
      <w:r w:rsidR="006C57CF" w:rsidRPr="002106F9">
        <w:t>X</w:t>
      </w:r>
      <w:r w:rsidR="00741B74" w:rsidRPr="002106F9">
        <w:t>.01.07 + 8.1.1.1.</w:t>
      </w:r>
      <w:r w:rsidR="006C57CF" w:rsidRPr="002106F9">
        <w:t>X</w:t>
      </w:r>
      <w:r w:rsidR="00741B74" w:rsidRPr="002106F9">
        <w:t>.01.09 + 8.1.1.1.</w:t>
      </w:r>
      <w:r w:rsidR="006C57CF" w:rsidRPr="002106F9">
        <w:t>X</w:t>
      </w:r>
      <w:r w:rsidR="00741B74" w:rsidRPr="002106F9">
        <w:t>.01.11 + 8.1.1.1.</w:t>
      </w:r>
      <w:r w:rsidR="006C57CF" w:rsidRPr="002106F9">
        <w:t>X</w:t>
      </w:r>
      <w:r w:rsidR="00741B74" w:rsidRPr="002106F9">
        <w:t>.01.13 + 8.1.1.1.</w:t>
      </w:r>
      <w:r w:rsidR="006C57CF" w:rsidRPr="002106F9">
        <w:t>X</w:t>
      </w:r>
      <w:r w:rsidR="00741B74" w:rsidRPr="002106F9">
        <w:t>.01.15 + 8.1.1.1.</w:t>
      </w:r>
      <w:r w:rsidR="006C57CF" w:rsidRPr="002106F9">
        <w:t>X</w:t>
      </w:r>
      <w:r w:rsidR="00741B74" w:rsidRPr="002106F9">
        <w:t>.01.98</w:t>
      </w:r>
      <w:r w:rsidR="00126DC5" w:rsidRPr="002106F9">
        <w:t xml:space="preserve"> +</w:t>
      </w:r>
    </w:p>
    <w:p w14:paraId="1DADDF27" w14:textId="77777777" w:rsidR="00741B74" w:rsidRPr="002106F9" w:rsidRDefault="00E83B21" w:rsidP="007626A5">
      <w:pPr>
        <w:spacing w:after="0" w:line="240" w:lineRule="auto"/>
        <w:jc w:val="both"/>
      </w:pPr>
      <w:r w:rsidRPr="002106F9">
        <w:t xml:space="preserve"> </w:t>
      </w:r>
      <w:r w:rsidR="00741B74" w:rsidRPr="002106F9">
        <w:t>8.1.1.1.</w:t>
      </w:r>
      <w:r w:rsidR="006C57CF" w:rsidRPr="002106F9">
        <w:t>X</w:t>
      </w:r>
      <w:r w:rsidR="00741B74" w:rsidRPr="002106F9">
        <w:t>.02.01 + 8.1.1.1.</w:t>
      </w:r>
      <w:r w:rsidR="006C57CF" w:rsidRPr="002106F9">
        <w:t>X</w:t>
      </w:r>
      <w:r w:rsidR="00741B74" w:rsidRPr="002106F9">
        <w:t>.02.03 + 8.1.1.1.</w:t>
      </w:r>
      <w:r w:rsidR="006C57CF" w:rsidRPr="002106F9">
        <w:t>X</w:t>
      </w:r>
      <w:r w:rsidR="00741B74" w:rsidRPr="002106F9">
        <w:t>.02.05 + 8.1.1.1.</w:t>
      </w:r>
      <w:r w:rsidR="006C57CF" w:rsidRPr="002106F9">
        <w:t>X</w:t>
      </w:r>
      <w:r w:rsidR="00741B74" w:rsidRPr="002106F9">
        <w:t>.02.07 + 8.1.1.1.</w:t>
      </w:r>
      <w:r w:rsidR="006C57CF" w:rsidRPr="002106F9">
        <w:t>X</w:t>
      </w:r>
      <w:r w:rsidR="00741B74" w:rsidRPr="002106F9">
        <w:t>.02.09 + 8.1.1.1.</w:t>
      </w:r>
      <w:r w:rsidR="006C57CF" w:rsidRPr="002106F9">
        <w:t>X</w:t>
      </w:r>
      <w:r w:rsidR="00741B74" w:rsidRPr="002106F9">
        <w:t>.02.11 + 8.1.1.1.</w:t>
      </w:r>
      <w:r w:rsidR="006C57CF" w:rsidRPr="002106F9">
        <w:t>X</w:t>
      </w:r>
      <w:r w:rsidR="00741B74" w:rsidRPr="002106F9">
        <w:t>.02.13 + 8.1.1.1.</w:t>
      </w:r>
      <w:r w:rsidR="006C57CF" w:rsidRPr="002106F9">
        <w:t>X</w:t>
      </w:r>
      <w:r w:rsidR="00741B74" w:rsidRPr="002106F9">
        <w:t>.02.15 + 8.1.1.1.</w:t>
      </w:r>
      <w:r w:rsidR="006C57CF" w:rsidRPr="002106F9">
        <w:t>X</w:t>
      </w:r>
      <w:r w:rsidR="00741B74" w:rsidRPr="002106F9">
        <w:t>.02.98</w:t>
      </w:r>
      <w:r w:rsidR="00126DC5" w:rsidRPr="002106F9">
        <w:t xml:space="preserve"> +</w:t>
      </w:r>
    </w:p>
    <w:p w14:paraId="325695FD" w14:textId="77777777" w:rsidR="00741B74" w:rsidRPr="002106F9" w:rsidRDefault="00741B74" w:rsidP="007626A5">
      <w:pPr>
        <w:spacing w:after="0" w:line="240" w:lineRule="auto"/>
        <w:jc w:val="both"/>
      </w:pPr>
      <w:r w:rsidRPr="002106F9">
        <w:t>8.1.1.1.</w:t>
      </w:r>
      <w:r w:rsidR="006C57CF" w:rsidRPr="002106F9">
        <w:t>X</w:t>
      </w:r>
      <w:r w:rsidRPr="002106F9">
        <w:t>.03.01 + 8.1.1.1.</w:t>
      </w:r>
      <w:r w:rsidR="006C57CF" w:rsidRPr="002106F9">
        <w:t>X</w:t>
      </w:r>
      <w:r w:rsidRPr="002106F9">
        <w:t>.03.03 + 8.1.1.1.</w:t>
      </w:r>
      <w:r w:rsidR="006C57CF" w:rsidRPr="002106F9">
        <w:t>X</w:t>
      </w:r>
      <w:r w:rsidRPr="002106F9">
        <w:t>.03.05 + 8.1.1.1.</w:t>
      </w:r>
      <w:r w:rsidR="006C57CF" w:rsidRPr="002106F9">
        <w:t>X</w:t>
      </w:r>
      <w:r w:rsidRPr="002106F9">
        <w:t>.03.98 + 8.1.1.1.</w:t>
      </w:r>
      <w:r w:rsidR="006C57CF" w:rsidRPr="002106F9">
        <w:t>X</w:t>
      </w:r>
      <w:r w:rsidRPr="002106F9">
        <w:t>.04.01 + 8.1.1.1.</w:t>
      </w:r>
      <w:r w:rsidR="006C57CF" w:rsidRPr="002106F9">
        <w:t>X</w:t>
      </w:r>
      <w:r w:rsidRPr="002106F9">
        <w:t>.04.03 + 8.1.1.1.</w:t>
      </w:r>
      <w:r w:rsidR="006C57CF" w:rsidRPr="002106F9">
        <w:t>X</w:t>
      </w:r>
      <w:r w:rsidRPr="002106F9">
        <w:t>.04.05 + 8.1.1.1.</w:t>
      </w:r>
      <w:r w:rsidR="006C57CF" w:rsidRPr="002106F9">
        <w:t>X</w:t>
      </w:r>
      <w:r w:rsidRPr="002106F9">
        <w:t>.04.98</w:t>
      </w:r>
    </w:p>
    <w:p w14:paraId="3EC4D4F1" w14:textId="77777777" w:rsidR="00741B74" w:rsidRPr="002106F9" w:rsidRDefault="00741B74" w:rsidP="00741B74">
      <w:pPr>
        <w:spacing w:after="0" w:line="240" w:lineRule="auto"/>
        <w:rPr>
          <w:sz w:val="16"/>
          <w:szCs w:val="16"/>
        </w:rPr>
      </w:pPr>
    </w:p>
    <w:p w14:paraId="2029E6B6" w14:textId="77777777" w:rsidR="0061143C" w:rsidRPr="002106F9" w:rsidRDefault="006A685B" w:rsidP="0061143C">
      <w:pPr>
        <w:spacing w:after="0" w:line="240" w:lineRule="auto"/>
      </w:pPr>
      <w:r w:rsidRPr="002106F9">
        <w:rPr>
          <w:sz w:val="28"/>
          <w:szCs w:val="28"/>
        </w:rPr>
        <w:t>BPA.D085</w:t>
      </w:r>
      <w:r w:rsidR="0061143C" w:rsidRPr="002106F9">
        <w:t xml:space="preserve"> = </w:t>
      </w:r>
      <w:r w:rsidR="00D36ACB" w:rsidRPr="002106F9">
        <w:t>8.1.1.2.X.01.01 + 8.1.1.2.X.01.02 + 8.1.1.2.X.01.03 + 8.1.1.2.X.01.04 + 8.1.1.2.X.01.05 + 8.1.1.2.X.01.06 + 8.1.1.2.X.01.07 + 8.1.1.2.X.01.08 + 8.1.1.2.X.01.10 + 8.1.1.2.X.01.11 + 8.1.1.2.X.02.01 + 8.1.1.2.X.02.02 + 8.1.1.2.X.02.03 + 8.1.1.2.X.02.04 + 8.1.1.2.X.02.05 + 8.1.1.2.X.02.06 + 8.1.1.2.X.02.07 + 8.1.1.2.X.02.09 + 8.1.1.2.X.99.01 + 8.1.1.2.X.99.02 + 8.1.1.2.X.99.03 + 8.1.1.2.X.99.04 + 8.1.1.2.X.99.05 + 8.1.1.2.X.99.06 + 8.1.1.2.X.99.07 + 8.1.1.2.X.99.09</w:t>
      </w:r>
      <w:r w:rsidR="00BA6EFB" w:rsidRPr="002106F9">
        <w:t xml:space="preserve"> + 8.1.1.2.2.00.00 + 8.1.1.2.3.00.00 + 8.1.1.2.4.00.00 + 8.1.1.2.5.00.00</w:t>
      </w:r>
    </w:p>
    <w:p w14:paraId="0284A0B3" w14:textId="77777777" w:rsidR="00741B74" w:rsidRPr="002106F9" w:rsidRDefault="00741B74" w:rsidP="00741B74">
      <w:pPr>
        <w:spacing w:after="0" w:line="240" w:lineRule="auto"/>
        <w:rPr>
          <w:sz w:val="16"/>
          <w:szCs w:val="16"/>
        </w:rPr>
      </w:pPr>
    </w:p>
    <w:p w14:paraId="35159891" w14:textId="77777777" w:rsidR="00E614DF" w:rsidRPr="002106F9" w:rsidRDefault="006A685B" w:rsidP="00E614DF">
      <w:pPr>
        <w:spacing w:after="0" w:line="240" w:lineRule="auto"/>
        <w:rPr>
          <w:vertAlign w:val="subscript"/>
        </w:rPr>
      </w:pPr>
      <w:r w:rsidRPr="002106F9">
        <w:rPr>
          <w:sz w:val="28"/>
          <w:szCs w:val="28"/>
        </w:rPr>
        <w:t>BPA.D086</w:t>
      </w:r>
      <w:r w:rsidR="00E614DF" w:rsidRPr="002106F9">
        <w:t xml:space="preserve"> = 8.1.</w:t>
      </w:r>
      <w:r w:rsidR="003661A3" w:rsidRPr="002106F9">
        <w:t>1</w:t>
      </w:r>
      <w:r w:rsidR="00E614DF" w:rsidRPr="002106F9">
        <w:t>.3.</w:t>
      </w:r>
      <w:r w:rsidR="00051014" w:rsidRPr="002106F9">
        <w:t>X</w:t>
      </w:r>
      <w:r w:rsidR="00E614DF" w:rsidRPr="002106F9">
        <w:t>.01.01 + 8.1.</w:t>
      </w:r>
      <w:r w:rsidR="003661A3" w:rsidRPr="002106F9">
        <w:t>1</w:t>
      </w:r>
      <w:r w:rsidR="00E614DF" w:rsidRPr="002106F9">
        <w:t>.3.</w:t>
      </w:r>
      <w:r w:rsidR="00051014" w:rsidRPr="002106F9">
        <w:t>X</w:t>
      </w:r>
      <w:r w:rsidR="00E614DF" w:rsidRPr="002106F9">
        <w:t>.02.01 + 8.1.</w:t>
      </w:r>
      <w:r w:rsidR="003661A3" w:rsidRPr="002106F9">
        <w:t>1</w:t>
      </w:r>
      <w:r w:rsidR="00E614DF" w:rsidRPr="002106F9">
        <w:t>.3.</w:t>
      </w:r>
      <w:r w:rsidR="00051014" w:rsidRPr="002106F9">
        <w:t>X</w:t>
      </w:r>
      <w:r w:rsidR="00E614DF" w:rsidRPr="002106F9">
        <w:t>.03.01 + 8.1.</w:t>
      </w:r>
      <w:r w:rsidR="003661A3" w:rsidRPr="002106F9">
        <w:t>1</w:t>
      </w:r>
      <w:r w:rsidR="00E614DF" w:rsidRPr="002106F9">
        <w:t>.3.</w:t>
      </w:r>
      <w:r w:rsidR="00051014" w:rsidRPr="002106F9">
        <w:t>X</w:t>
      </w:r>
      <w:r w:rsidR="00E614DF" w:rsidRPr="002106F9">
        <w:t>.04.01 + 8.1.</w:t>
      </w:r>
      <w:r w:rsidR="003661A3" w:rsidRPr="002106F9">
        <w:t>1</w:t>
      </w:r>
      <w:r w:rsidR="00E614DF" w:rsidRPr="002106F9">
        <w:t>.3.</w:t>
      </w:r>
      <w:r w:rsidR="00051014" w:rsidRPr="002106F9">
        <w:t>X</w:t>
      </w:r>
      <w:r w:rsidR="00E614DF" w:rsidRPr="002106F9">
        <w:t>.05.01 + 8.1.</w:t>
      </w:r>
      <w:r w:rsidR="003661A3" w:rsidRPr="002106F9">
        <w:t>1</w:t>
      </w:r>
      <w:r w:rsidR="00E614DF" w:rsidRPr="002106F9">
        <w:t>.3.</w:t>
      </w:r>
      <w:r w:rsidR="00051014" w:rsidRPr="002106F9">
        <w:t>X</w:t>
      </w:r>
      <w:r w:rsidR="00E614DF" w:rsidRPr="002106F9">
        <w:t>.08.01 + 8.1.</w:t>
      </w:r>
      <w:r w:rsidR="003661A3" w:rsidRPr="002106F9">
        <w:t>1</w:t>
      </w:r>
      <w:r w:rsidR="00E614DF" w:rsidRPr="002106F9">
        <w:t>.3.</w:t>
      </w:r>
      <w:r w:rsidR="00051014" w:rsidRPr="002106F9">
        <w:t>X</w:t>
      </w:r>
      <w:r w:rsidR="00E614DF" w:rsidRPr="002106F9">
        <w:t>.08.0</w:t>
      </w:r>
      <w:r w:rsidR="004848FB" w:rsidRPr="002106F9">
        <w:t>2</w:t>
      </w:r>
      <w:r w:rsidR="00E614DF" w:rsidRPr="002106F9">
        <w:t xml:space="preserve"> + 8.1.</w:t>
      </w:r>
      <w:r w:rsidR="003661A3" w:rsidRPr="002106F9">
        <w:t>1</w:t>
      </w:r>
      <w:r w:rsidR="00E614DF" w:rsidRPr="002106F9">
        <w:t>.3.</w:t>
      </w:r>
      <w:r w:rsidR="00051014" w:rsidRPr="002106F9">
        <w:t>X</w:t>
      </w:r>
      <w:r w:rsidR="00E614DF" w:rsidRPr="002106F9">
        <w:t>.99.01 +</w:t>
      </w:r>
      <w:r w:rsidR="003661A3" w:rsidRPr="002106F9">
        <w:t xml:space="preserve"> </w:t>
      </w:r>
      <w:r w:rsidR="00E614DF" w:rsidRPr="002106F9">
        <w:t>8.1.</w:t>
      </w:r>
      <w:r w:rsidR="003661A3" w:rsidRPr="002106F9">
        <w:t>1</w:t>
      </w:r>
      <w:r w:rsidR="00E614DF" w:rsidRPr="002106F9">
        <w:t>.3.</w:t>
      </w:r>
      <w:r w:rsidR="00051014" w:rsidRPr="002106F9">
        <w:t>X</w:t>
      </w:r>
      <w:r w:rsidR="00E614DF" w:rsidRPr="002106F9">
        <w:t>.99.02</w:t>
      </w:r>
      <w:r w:rsidR="00F5537F" w:rsidRPr="002106F9">
        <w:t xml:space="preserve"> + 8.1.1.3.X.12.01 +</w:t>
      </w:r>
      <w:r w:rsidR="00406185" w:rsidRPr="002106F9">
        <w:t xml:space="preserve"> </w:t>
      </w:r>
      <w:r w:rsidR="00F5537F" w:rsidRPr="002106F9">
        <w:t>8.1.1.3.X.12.02 + 8.1.1.3.X.13.01 +</w:t>
      </w:r>
      <w:r w:rsidR="00F5537F" w:rsidRPr="002106F9">
        <w:rPr>
          <w:vertAlign w:val="subscript"/>
        </w:rPr>
        <w:t xml:space="preserve"> </w:t>
      </w:r>
      <w:r w:rsidR="00F5537F" w:rsidRPr="002106F9">
        <w:t>8.1.1.3.X.13.02 + 8.1.1.3.2.01.00 + 8.1.1.3.3.01.00 + 8.1.1.3.4.01.00 + 8.1.1.3.5.01.00</w:t>
      </w:r>
    </w:p>
    <w:p w14:paraId="188ACC98" w14:textId="77777777" w:rsidR="00F5537F" w:rsidRPr="002106F9" w:rsidRDefault="00F5537F" w:rsidP="00E614DF">
      <w:pPr>
        <w:spacing w:after="0" w:line="240" w:lineRule="auto"/>
      </w:pPr>
    </w:p>
    <w:p w14:paraId="1FD7AC80" w14:textId="77777777" w:rsidR="00E614DF" w:rsidRPr="002106F9" w:rsidRDefault="006A685B" w:rsidP="00E614DF">
      <w:pPr>
        <w:spacing w:after="0" w:line="240" w:lineRule="auto"/>
      </w:pPr>
      <w:r w:rsidRPr="002106F9">
        <w:rPr>
          <w:sz w:val="28"/>
          <w:szCs w:val="28"/>
        </w:rPr>
        <w:t>BPA.D087</w:t>
      </w:r>
      <w:r w:rsidR="00E614DF" w:rsidRPr="002106F9">
        <w:t xml:space="preserve"> = 8.1.1.9.</w:t>
      </w:r>
      <w:r w:rsidR="006C5234" w:rsidRPr="002106F9">
        <w:t>X</w:t>
      </w:r>
      <w:r w:rsidR="00E614DF" w:rsidRPr="002106F9">
        <w:t>.0</w:t>
      </w:r>
      <w:r w:rsidR="006C5234" w:rsidRPr="002106F9">
        <w:t>0</w:t>
      </w:r>
      <w:r w:rsidR="00E614DF" w:rsidRPr="002106F9">
        <w:t>.</w:t>
      </w:r>
      <w:r w:rsidR="00B65904" w:rsidRPr="002106F9">
        <w:t>00</w:t>
      </w:r>
      <w:r w:rsidR="00E614DF" w:rsidRPr="002106F9">
        <w:t xml:space="preserve"> </w:t>
      </w:r>
    </w:p>
    <w:p w14:paraId="300176B4" w14:textId="77777777" w:rsidR="00C676EE" w:rsidRPr="002106F9" w:rsidRDefault="00C676EE" w:rsidP="00E614DF">
      <w:pPr>
        <w:spacing w:after="0" w:line="240" w:lineRule="auto"/>
      </w:pPr>
    </w:p>
    <w:p w14:paraId="4333A6D1" w14:textId="77777777" w:rsidR="00C676EE" w:rsidRPr="002106F9" w:rsidRDefault="00C676EE" w:rsidP="00E614DF">
      <w:pPr>
        <w:spacing w:after="0" w:line="240" w:lineRule="auto"/>
      </w:pPr>
      <w:r w:rsidRPr="002106F9">
        <w:rPr>
          <w:sz w:val="28"/>
          <w:szCs w:val="28"/>
        </w:rPr>
        <w:t>BPA.D088</w:t>
      </w:r>
      <w:r w:rsidRPr="002106F9">
        <w:t xml:space="preserve"> = 8.1.1.4.X.00.00</w:t>
      </w:r>
    </w:p>
    <w:p w14:paraId="2F936815" w14:textId="77777777" w:rsidR="00C676EE" w:rsidRDefault="00C676EE" w:rsidP="00E614DF">
      <w:pPr>
        <w:spacing w:after="0" w:line="240" w:lineRule="auto"/>
        <w:rPr>
          <w:color w:val="00B050"/>
        </w:rPr>
      </w:pPr>
    </w:p>
    <w:p w14:paraId="450CC465" w14:textId="77777777" w:rsidR="00C676EE" w:rsidRPr="00500A06" w:rsidRDefault="00C676EE" w:rsidP="00E614DF">
      <w:pPr>
        <w:spacing w:after="0" w:line="240" w:lineRule="auto"/>
      </w:pPr>
    </w:p>
    <w:p w14:paraId="15D73D92" w14:textId="77777777" w:rsidR="00166043" w:rsidRPr="00500A06" w:rsidRDefault="00166043" w:rsidP="00741B74">
      <w:pPr>
        <w:spacing w:after="0" w:line="240" w:lineRule="auto"/>
        <w:rPr>
          <w:sz w:val="16"/>
          <w:szCs w:val="16"/>
        </w:rPr>
      </w:pPr>
    </w:p>
    <w:p w14:paraId="7D61CC92" w14:textId="77777777" w:rsidR="00B760B5" w:rsidRPr="00500A06" w:rsidRDefault="00B760B5" w:rsidP="00741B74">
      <w:pPr>
        <w:spacing w:after="0" w:line="240" w:lineRule="auto"/>
        <w:rPr>
          <w:sz w:val="16"/>
          <w:szCs w:val="16"/>
        </w:rPr>
      </w:pPr>
    </w:p>
    <w:p w14:paraId="2BF208A2" w14:textId="77777777" w:rsidR="00AA26E5" w:rsidRPr="002106F9" w:rsidRDefault="006A685B" w:rsidP="00741B74">
      <w:pPr>
        <w:spacing w:after="0" w:line="240" w:lineRule="auto"/>
      </w:pPr>
      <w:r w:rsidRPr="002106F9">
        <w:rPr>
          <w:b/>
          <w:sz w:val="28"/>
          <w:szCs w:val="28"/>
        </w:rPr>
        <w:t xml:space="preserve">BPA.H083 = </w:t>
      </w:r>
      <w:r w:rsidRPr="002106F9">
        <w:rPr>
          <w:sz w:val="28"/>
          <w:szCs w:val="28"/>
        </w:rPr>
        <w:t>BPA.H084 + BPA.H085 + BPA.H086 + BPA.H087</w:t>
      </w:r>
      <w:r w:rsidR="00665BE7" w:rsidRPr="002106F9">
        <w:rPr>
          <w:sz w:val="28"/>
          <w:szCs w:val="28"/>
        </w:rPr>
        <w:t xml:space="preserve"> + BPA.H088</w:t>
      </w:r>
    </w:p>
    <w:p w14:paraId="7F41F19C" w14:textId="77777777" w:rsidR="00B760B5" w:rsidRPr="002106F9" w:rsidRDefault="00B760B5" w:rsidP="008001D0">
      <w:pPr>
        <w:spacing w:after="0" w:line="240" w:lineRule="auto"/>
        <w:jc w:val="both"/>
        <w:rPr>
          <w:sz w:val="16"/>
          <w:szCs w:val="16"/>
        </w:rPr>
      </w:pPr>
    </w:p>
    <w:p w14:paraId="1FDEE7CF" w14:textId="77777777" w:rsidR="00166043" w:rsidRPr="002106F9" w:rsidRDefault="006A685B" w:rsidP="008001D0">
      <w:pPr>
        <w:spacing w:after="0" w:line="240" w:lineRule="auto"/>
        <w:jc w:val="both"/>
      </w:pPr>
      <w:r w:rsidRPr="002106F9">
        <w:rPr>
          <w:sz w:val="28"/>
          <w:szCs w:val="28"/>
        </w:rPr>
        <w:t>BPA.H084</w:t>
      </w:r>
      <w:r w:rsidR="00166043" w:rsidRPr="002106F9">
        <w:t xml:space="preserve"> = 8.1.2.1.</w:t>
      </w:r>
      <w:r w:rsidR="00DA3D6C" w:rsidRPr="002106F9">
        <w:t>X</w:t>
      </w:r>
      <w:r w:rsidR="00166043" w:rsidRPr="002106F9">
        <w:t>.01.01 +</w:t>
      </w:r>
      <w:r w:rsidR="00681130" w:rsidRPr="002106F9">
        <w:t xml:space="preserve"> 8.1.2.1.</w:t>
      </w:r>
      <w:r w:rsidR="00DA3D6C" w:rsidRPr="002106F9">
        <w:t>X</w:t>
      </w:r>
      <w:r w:rsidR="00681130" w:rsidRPr="002106F9">
        <w:t>.01.04 + 8.1.2.1.</w:t>
      </w:r>
      <w:r w:rsidR="00DA3D6C" w:rsidRPr="002106F9">
        <w:t>X</w:t>
      </w:r>
      <w:r w:rsidR="00681130" w:rsidRPr="002106F9">
        <w:t>.01.07 + 8.1.2.1.</w:t>
      </w:r>
      <w:r w:rsidR="00DA3D6C" w:rsidRPr="002106F9">
        <w:t>X</w:t>
      </w:r>
      <w:r w:rsidR="00681130" w:rsidRPr="002106F9">
        <w:t>.01.10 + 8.1.2.1.</w:t>
      </w:r>
      <w:r w:rsidR="00DA3D6C" w:rsidRPr="002106F9">
        <w:t>X</w:t>
      </w:r>
      <w:r w:rsidR="00681130" w:rsidRPr="002106F9">
        <w:t>.01.13 + 8.1.2.1.</w:t>
      </w:r>
      <w:r w:rsidR="00DA3D6C" w:rsidRPr="002106F9">
        <w:t>X</w:t>
      </w:r>
      <w:r w:rsidR="00681130" w:rsidRPr="002106F9">
        <w:t>.01.16 + 8.1.2.1.</w:t>
      </w:r>
      <w:r w:rsidR="00DA3D6C" w:rsidRPr="002106F9">
        <w:t>X</w:t>
      </w:r>
      <w:r w:rsidR="00681130" w:rsidRPr="002106F9">
        <w:t>.01.19 + 8.1.2.1.</w:t>
      </w:r>
      <w:r w:rsidR="00DA3D6C" w:rsidRPr="002106F9">
        <w:t>X</w:t>
      </w:r>
      <w:r w:rsidR="00681130" w:rsidRPr="002106F9">
        <w:t>.01.22 + 8.1.2.1.</w:t>
      </w:r>
      <w:r w:rsidR="00DA3D6C" w:rsidRPr="002106F9">
        <w:t>X</w:t>
      </w:r>
      <w:r w:rsidR="00681130" w:rsidRPr="002106F9">
        <w:t>.02.01 + 8.1.2.1.</w:t>
      </w:r>
      <w:r w:rsidR="00DA3D6C" w:rsidRPr="002106F9">
        <w:t>X</w:t>
      </w:r>
      <w:r w:rsidR="00681130" w:rsidRPr="002106F9">
        <w:t>.02.04 + 8.1.2.1.</w:t>
      </w:r>
      <w:r w:rsidR="00DA3D6C" w:rsidRPr="002106F9">
        <w:t>X</w:t>
      </w:r>
      <w:r w:rsidR="00681130" w:rsidRPr="002106F9">
        <w:t>.02.07 + 8.1.2.1.</w:t>
      </w:r>
      <w:r w:rsidR="00DA3D6C" w:rsidRPr="002106F9">
        <w:t>X</w:t>
      </w:r>
      <w:r w:rsidR="00681130" w:rsidRPr="002106F9">
        <w:t>.02.10 + 8.1.2.1.</w:t>
      </w:r>
      <w:r w:rsidR="00DA3D6C" w:rsidRPr="002106F9">
        <w:t>X</w:t>
      </w:r>
      <w:r w:rsidR="00681130" w:rsidRPr="002106F9">
        <w:t>.02.13 + 8.1.2.1.</w:t>
      </w:r>
      <w:r w:rsidR="00DA3D6C" w:rsidRPr="002106F9">
        <w:t>X</w:t>
      </w:r>
      <w:r w:rsidR="00681130" w:rsidRPr="002106F9">
        <w:t>.02.16 + 8.1.2.1.</w:t>
      </w:r>
      <w:r w:rsidR="00DA3D6C" w:rsidRPr="002106F9">
        <w:t>X</w:t>
      </w:r>
      <w:r w:rsidR="00681130" w:rsidRPr="002106F9">
        <w:t xml:space="preserve">.02.19 + </w:t>
      </w:r>
      <w:r w:rsidR="008001D0" w:rsidRPr="002106F9">
        <w:t>8.1.2.1.</w:t>
      </w:r>
      <w:r w:rsidR="00DA3D6C" w:rsidRPr="002106F9">
        <w:t>X</w:t>
      </w:r>
      <w:r w:rsidR="008001D0" w:rsidRPr="002106F9">
        <w:t>.03.01 + 8.1.2.1.</w:t>
      </w:r>
      <w:r w:rsidR="00DA3D6C" w:rsidRPr="002106F9">
        <w:t>X</w:t>
      </w:r>
      <w:r w:rsidR="008001D0" w:rsidRPr="002106F9">
        <w:t>.03.04 + 8.1.2.1.</w:t>
      </w:r>
      <w:r w:rsidR="00DA3D6C" w:rsidRPr="002106F9">
        <w:t>X</w:t>
      </w:r>
      <w:r w:rsidR="008001D0" w:rsidRPr="002106F9">
        <w:t>.03.07 + 8.1.2.1.</w:t>
      </w:r>
      <w:r w:rsidR="00DA3D6C" w:rsidRPr="002106F9">
        <w:t>X</w:t>
      </w:r>
      <w:r w:rsidR="008001D0" w:rsidRPr="002106F9">
        <w:t>.03.10 +</w:t>
      </w:r>
    </w:p>
    <w:p w14:paraId="456FA6AC" w14:textId="77777777" w:rsidR="00A343C0" w:rsidRPr="002106F9" w:rsidRDefault="00612E4C" w:rsidP="00612E4C">
      <w:pPr>
        <w:spacing w:after="0" w:line="240" w:lineRule="auto"/>
      </w:pPr>
      <w:r w:rsidRPr="002106F9">
        <w:t>8.1.2.1.</w:t>
      </w:r>
      <w:r w:rsidR="00DA3D6C" w:rsidRPr="002106F9">
        <w:t>X</w:t>
      </w:r>
      <w:r w:rsidRPr="002106F9">
        <w:t>.04.01 + 8.1.2.1.</w:t>
      </w:r>
      <w:r w:rsidR="00DA3D6C" w:rsidRPr="002106F9">
        <w:t>X</w:t>
      </w:r>
      <w:r w:rsidRPr="002106F9">
        <w:t>.04.04 + 8.1.2.1.</w:t>
      </w:r>
      <w:r w:rsidR="00DA3D6C" w:rsidRPr="002106F9">
        <w:t>X</w:t>
      </w:r>
      <w:r w:rsidRPr="002106F9">
        <w:t>.04.07 + 8.1.2.1.</w:t>
      </w:r>
      <w:r w:rsidR="00DA3D6C" w:rsidRPr="002106F9">
        <w:t>X</w:t>
      </w:r>
      <w:r w:rsidRPr="002106F9">
        <w:t>.04.10</w:t>
      </w:r>
    </w:p>
    <w:p w14:paraId="6759F058" w14:textId="77777777" w:rsidR="000E78BD" w:rsidRPr="002106F9" w:rsidRDefault="000E78BD" w:rsidP="00AD2102">
      <w:pPr>
        <w:spacing w:after="0" w:line="240" w:lineRule="auto"/>
        <w:rPr>
          <w:sz w:val="28"/>
          <w:szCs w:val="28"/>
        </w:rPr>
      </w:pPr>
    </w:p>
    <w:p w14:paraId="00665456" w14:textId="77777777" w:rsidR="00A343C0" w:rsidRPr="002106F9" w:rsidRDefault="006A685B" w:rsidP="00AD2102">
      <w:pPr>
        <w:spacing w:after="0" w:line="240" w:lineRule="auto"/>
      </w:pPr>
      <w:r w:rsidRPr="002106F9">
        <w:rPr>
          <w:sz w:val="28"/>
          <w:szCs w:val="28"/>
        </w:rPr>
        <w:t>BPA.H085</w:t>
      </w:r>
      <w:r w:rsidR="00AD2102" w:rsidRPr="002106F9">
        <w:t xml:space="preserve"> = </w:t>
      </w:r>
      <w:r w:rsidR="00D36ACB" w:rsidRPr="002106F9">
        <w:t>8.1.2.2.X.01.01 + 8.1.2.2.X.01.02 + 8.1.2.2.X.01.03 + 8.1.2.2.X.01.04 + 8.1.2.2.X.01.05 + 8.1.2.2.X.01.06 + 8.1.2.2.X.01.07 + 8.1.2.2.X.01.08 + 8.1.2.2.X.01.10 + 8.1.2.2.X.01.11 + 8.1.2.2.X.02.01 + 8.1.2.2.X.02.02 + 8.1.2.2.X.02.03 + 8.1.2.2.X.02.04 + 8.1.2.2.X.02.05 + 8.1.2.2.X.02.06 + 8.1.2.2.X.02.07 + 8.1.2.2.X.02.09 + 8.1.2.2.X.99.01 + 8.1.2.2.X.99.02 + 8.1.2.2.X.99.03 + 8.1.2.2.X.99.04 + 8.1.2.2.X.99.05 + 8.1.2.2.X.99.06 + 8.1.2.2.X.99.07 + 8.1.2.2.X.99.09</w:t>
      </w:r>
      <w:r w:rsidR="00BB26D6" w:rsidRPr="002106F9">
        <w:t xml:space="preserve"> + 8.1.2.2.2.00.00 + 8.1.2.2.3.00.00 + 8.1.2.2.4.00.00 + 8.1.2.2.5.00.00</w:t>
      </w:r>
    </w:p>
    <w:p w14:paraId="70BE1E16" w14:textId="77777777" w:rsidR="00681130" w:rsidRPr="002106F9" w:rsidRDefault="00681130" w:rsidP="0056756F">
      <w:pPr>
        <w:spacing w:after="0" w:line="240" w:lineRule="auto"/>
        <w:rPr>
          <w:sz w:val="16"/>
          <w:szCs w:val="16"/>
        </w:rPr>
      </w:pPr>
    </w:p>
    <w:p w14:paraId="489530B2" w14:textId="77777777" w:rsidR="00AD2102" w:rsidRPr="002106F9" w:rsidRDefault="006A685B" w:rsidP="00ED1755">
      <w:pPr>
        <w:spacing w:after="0" w:line="240" w:lineRule="auto"/>
      </w:pPr>
      <w:r w:rsidRPr="002106F9">
        <w:rPr>
          <w:sz w:val="28"/>
          <w:szCs w:val="28"/>
        </w:rPr>
        <w:t>BPA.H086</w:t>
      </w:r>
      <w:r w:rsidR="00AD2102" w:rsidRPr="002106F9">
        <w:t xml:space="preserve"> = 8.1.2.</w:t>
      </w:r>
      <w:r w:rsidR="00445710" w:rsidRPr="002106F9">
        <w:t>3</w:t>
      </w:r>
      <w:r w:rsidR="00AD2102" w:rsidRPr="002106F9">
        <w:t>.</w:t>
      </w:r>
      <w:r w:rsidR="00FE0972" w:rsidRPr="002106F9">
        <w:t>X</w:t>
      </w:r>
      <w:r w:rsidR="00AD2102" w:rsidRPr="002106F9">
        <w:t>.01.01 + 8.1.2.</w:t>
      </w:r>
      <w:r w:rsidR="00445710" w:rsidRPr="002106F9">
        <w:t>3</w:t>
      </w:r>
      <w:r w:rsidR="00AD2102" w:rsidRPr="002106F9">
        <w:t>.</w:t>
      </w:r>
      <w:r w:rsidR="00FE0972" w:rsidRPr="002106F9">
        <w:t>X</w:t>
      </w:r>
      <w:r w:rsidR="00AD2102" w:rsidRPr="002106F9">
        <w:t>.02.01</w:t>
      </w:r>
      <w:r w:rsidR="00DE4D6B" w:rsidRPr="002106F9">
        <w:t xml:space="preserve"> + 8.1.2.3.</w:t>
      </w:r>
      <w:r w:rsidR="00FE0972" w:rsidRPr="002106F9">
        <w:t>X</w:t>
      </w:r>
      <w:r w:rsidR="00DE4D6B" w:rsidRPr="002106F9">
        <w:t>.03.01 + 8.1.2.3.</w:t>
      </w:r>
      <w:r w:rsidR="00FE0972" w:rsidRPr="002106F9">
        <w:t>X</w:t>
      </w:r>
      <w:r w:rsidR="00DE4D6B" w:rsidRPr="002106F9">
        <w:t>.04.01 + 8.1.2.3.</w:t>
      </w:r>
      <w:r w:rsidR="00FE0972" w:rsidRPr="002106F9">
        <w:t>X</w:t>
      </w:r>
      <w:r w:rsidR="00DE4D6B" w:rsidRPr="002106F9">
        <w:t>.05.01 + 8.1.2.3.</w:t>
      </w:r>
      <w:r w:rsidR="00FE0972" w:rsidRPr="002106F9">
        <w:t>X</w:t>
      </w:r>
      <w:r w:rsidR="00DE4D6B" w:rsidRPr="002106F9">
        <w:t>.06.01 + 8.1.2.3.</w:t>
      </w:r>
      <w:r w:rsidR="00FE0972" w:rsidRPr="002106F9">
        <w:t>X</w:t>
      </w:r>
      <w:r w:rsidR="00DE4D6B" w:rsidRPr="002106F9">
        <w:t>.07.01 + 8.1.2.3.</w:t>
      </w:r>
      <w:r w:rsidR="00FE0972" w:rsidRPr="002106F9">
        <w:t>X</w:t>
      </w:r>
      <w:r w:rsidR="00DE4D6B" w:rsidRPr="002106F9">
        <w:t>.08.01 + 8.1.2.3.</w:t>
      </w:r>
      <w:r w:rsidR="00FE0972" w:rsidRPr="002106F9">
        <w:t>X</w:t>
      </w:r>
      <w:r w:rsidR="00DE4D6B" w:rsidRPr="002106F9">
        <w:t>.08.03 + 8.1.2.3.</w:t>
      </w:r>
      <w:r w:rsidR="00FE0972" w:rsidRPr="002106F9">
        <w:t>X</w:t>
      </w:r>
      <w:r w:rsidR="00DE4D6B" w:rsidRPr="002106F9">
        <w:t>.08.05 + 8.1.2.3.</w:t>
      </w:r>
      <w:r w:rsidR="00FE0972" w:rsidRPr="002106F9">
        <w:t>X</w:t>
      </w:r>
      <w:r w:rsidR="00DE4D6B" w:rsidRPr="002106F9">
        <w:t xml:space="preserve">.09.01 + </w:t>
      </w:r>
      <w:r w:rsidR="00ED1755" w:rsidRPr="002106F9">
        <w:t>8.1.2.3.</w:t>
      </w:r>
      <w:r w:rsidR="00FE0972" w:rsidRPr="002106F9">
        <w:t>X</w:t>
      </w:r>
      <w:r w:rsidR="00ED1755" w:rsidRPr="002106F9">
        <w:t>.09.02</w:t>
      </w:r>
      <w:r w:rsidR="00FE0972" w:rsidRPr="002106F9">
        <w:t xml:space="preserve"> + 8.1.2.3.X.10.01 + 8.1.2.3.X.10.02 + 8.1.2.3.X.10.03 + 8.1.2.3.X.10.04 + 8.1.2.3.X.10.05 + 8.1.2.3.X.10.06 + 8.1.2.3.X.10.07 + 8.1.2.3.X.10.08 + 8.1.2.3.X.10.09 + 8.1.2.3.X.10.10 + 8.1.2.3.X.11.01 + 8.1.2.3.X.11.02 + 8.1.2.3.X.11.03 + 8.1.2.3.X.11.04 + 8.1.2.3.X.11.05 + 8.1.2.3.X.11.06 +</w:t>
      </w:r>
      <w:r w:rsidR="00400EB8" w:rsidRPr="002106F9">
        <w:t xml:space="preserve"> </w:t>
      </w:r>
      <w:r w:rsidR="00FE0972" w:rsidRPr="002106F9">
        <w:t>8.1.2.3.X.11.07 + 8.1.2.3.X.11.08 + 8.1.2.3.X.11.09 + 8.1.2.3.X.11.10</w:t>
      </w:r>
      <w:r w:rsidR="00190820" w:rsidRPr="002106F9">
        <w:t xml:space="preserve"> + 8.1.2.3.X.12.01 + 8.1.2.3.X.12.02 + 8.1.2.3.X.13.01 + 8.1.2.3.X.13.02 </w:t>
      </w:r>
      <w:r w:rsidR="00FE0972" w:rsidRPr="002106F9">
        <w:t>+ 8.1.2.3.X.99.01 + 8.1.2.3.X.99.02</w:t>
      </w:r>
      <w:r w:rsidR="00190820" w:rsidRPr="002106F9">
        <w:t xml:space="preserve"> + 8.1.2.3.2.01.00</w:t>
      </w:r>
      <w:r w:rsidR="00ED1755" w:rsidRPr="002106F9">
        <w:t xml:space="preserve"> </w:t>
      </w:r>
      <w:r w:rsidR="00190820" w:rsidRPr="002106F9">
        <w:t>+ 8.1.2.3.3.01.00 + 8.1.2.3.4.01.00 + 8.1.2.3.5.01.00</w:t>
      </w:r>
      <w:r w:rsidR="00FE0972" w:rsidRPr="002106F9">
        <w:t xml:space="preserve">                                                                                                     </w:t>
      </w:r>
    </w:p>
    <w:p w14:paraId="1E7A0AE3" w14:textId="77777777" w:rsidR="006A685B" w:rsidRPr="002106F9" w:rsidRDefault="006A685B" w:rsidP="0056756F">
      <w:pPr>
        <w:spacing w:after="0" w:line="240" w:lineRule="auto"/>
        <w:rPr>
          <w:sz w:val="16"/>
          <w:szCs w:val="16"/>
        </w:rPr>
      </w:pPr>
    </w:p>
    <w:p w14:paraId="4B00615C" w14:textId="59356082" w:rsidR="00681130" w:rsidRPr="002106F9" w:rsidRDefault="006A685B" w:rsidP="0056756F">
      <w:pPr>
        <w:spacing w:after="0" w:line="240" w:lineRule="auto"/>
      </w:pPr>
      <w:r w:rsidRPr="002106F9">
        <w:rPr>
          <w:sz w:val="28"/>
          <w:szCs w:val="28"/>
        </w:rPr>
        <w:t>BPA.H087</w:t>
      </w:r>
      <w:r w:rsidR="008D4550" w:rsidRPr="002106F9">
        <w:t xml:space="preserve"> = </w:t>
      </w:r>
      <w:r w:rsidR="008D4550" w:rsidRPr="004A2D99">
        <w:rPr>
          <w:strike/>
          <w:color w:val="FF0000"/>
          <w:highlight w:val="green"/>
        </w:rPr>
        <w:t>8.1.2.</w:t>
      </w:r>
      <w:r w:rsidR="009966A7" w:rsidRPr="004A2D99">
        <w:rPr>
          <w:strike/>
          <w:color w:val="FF0000"/>
          <w:highlight w:val="green"/>
        </w:rPr>
        <w:t>9</w:t>
      </w:r>
      <w:r w:rsidR="008D4550" w:rsidRPr="004A2D99">
        <w:rPr>
          <w:strike/>
          <w:color w:val="FF0000"/>
          <w:highlight w:val="green"/>
        </w:rPr>
        <w:t>.</w:t>
      </w:r>
      <w:r w:rsidR="003D6887" w:rsidRPr="004A2D99">
        <w:rPr>
          <w:strike/>
          <w:color w:val="FF0000"/>
          <w:highlight w:val="green"/>
        </w:rPr>
        <w:t>1</w:t>
      </w:r>
      <w:r w:rsidR="008D4550" w:rsidRPr="004A2D99">
        <w:rPr>
          <w:strike/>
          <w:color w:val="FF0000"/>
          <w:highlight w:val="green"/>
        </w:rPr>
        <w:t>.0</w:t>
      </w:r>
      <w:r w:rsidR="009966A7" w:rsidRPr="004A2D99">
        <w:rPr>
          <w:strike/>
          <w:color w:val="FF0000"/>
          <w:highlight w:val="green"/>
        </w:rPr>
        <w:t>3</w:t>
      </w:r>
      <w:r w:rsidR="008D4550" w:rsidRPr="004A2D99">
        <w:rPr>
          <w:strike/>
          <w:color w:val="FF0000"/>
          <w:highlight w:val="green"/>
        </w:rPr>
        <w:t>.0</w:t>
      </w:r>
      <w:r w:rsidR="00B65904" w:rsidRPr="004A2D99">
        <w:rPr>
          <w:strike/>
          <w:color w:val="FF0000"/>
          <w:highlight w:val="green"/>
        </w:rPr>
        <w:t>0</w:t>
      </w:r>
      <w:r w:rsidR="008D4550" w:rsidRPr="004A2D99">
        <w:rPr>
          <w:strike/>
          <w:color w:val="FF0000"/>
          <w:highlight w:val="green"/>
        </w:rPr>
        <w:t xml:space="preserve"> </w:t>
      </w:r>
      <w:r w:rsidR="004A2D99" w:rsidRPr="004A2D99">
        <w:rPr>
          <w:color w:val="FF0000"/>
          <w:highlight w:val="green"/>
        </w:rPr>
        <w:t xml:space="preserve">  </w:t>
      </w:r>
      <w:r w:rsidR="004A2D99" w:rsidRPr="004A2D99">
        <w:rPr>
          <w:highlight w:val="green"/>
        </w:rPr>
        <w:t>8.1.2.9.1.0</w:t>
      </w:r>
      <w:r w:rsidR="004A2D99" w:rsidRPr="004A2D99">
        <w:rPr>
          <w:highlight w:val="green"/>
        </w:rPr>
        <w:t>0</w:t>
      </w:r>
      <w:r w:rsidR="004A2D99" w:rsidRPr="004A2D99">
        <w:rPr>
          <w:highlight w:val="green"/>
        </w:rPr>
        <w:t>.00</w:t>
      </w:r>
      <w:r w:rsidR="004A2D99" w:rsidRPr="002106F9">
        <w:t xml:space="preserve"> </w:t>
      </w:r>
      <w:r w:rsidR="003D6887" w:rsidRPr="002106F9">
        <w:t>+ 8.1.2.9.2.00.00 + 8.1.2.9.3.00.00 + 8.1.2.9.4.00.00 + 8.1.2.9.5.00.00</w:t>
      </w:r>
    </w:p>
    <w:p w14:paraId="68A3D76B" w14:textId="77777777" w:rsidR="00CB0263" w:rsidRPr="002106F9" w:rsidRDefault="00CB0263" w:rsidP="0056756F">
      <w:pPr>
        <w:spacing w:after="0" w:line="240" w:lineRule="auto"/>
      </w:pPr>
    </w:p>
    <w:p w14:paraId="708C0B45" w14:textId="77777777" w:rsidR="00CB0263" w:rsidRPr="002106F9" w:rsidRDefault="00CB0263" w:rsidP="00CB0263">
      <w:pPr>
        <w:spacing w:after="0" w:line="240" w:lineRule="auto"/>
      </w:pPr>
      <w:r w:rsidRPr="002106F9">
        <w:rPr>
          <w:sz w:val="28"/>
          <w:szCs w:val="28"/>
        </w:rPr>
        <w:t>BPA.H088</w:t>
      </w:r>
      <w:r w:rsidRPr="002106F9">
        <w:t xml:space="preserve"> = 8.1.2.4.X.00.00</w:t>
      </w:r>
    </w:p>
    <w:p w14:paraId="47994962" w14:textId="77777777" w:rsidR="00143CDE" w:rsidRDefault="00143CDE" w:rsidP="00143CDE">
      <w:pPr>
        <w:spacing w:after="0" w:line="240" w:lineRule="auto"/>
        <w:rPr>
          <w:b/>
          <w:sz w:val="28"/>
          <w:szCs w:val="28"/>
        </w:rPr>
      </w:pPr>
    </w:p>
    <w:p w14:paraId="5EA0FD0E" w14:textId="77777777" w:rsidR="00500A06" w:rsidRPr="00143CDE" w:rsidRDefault="00500A06" w:rsidP="00143CDE">
      <w:pPr>
        <w:spacing w:after="0" w:line="240" w:lineRule="auto"/>
        <w:rPr>
          <w:b/>
          <w:sz w:val="28"/>
          <w:szCs w:val="28"/>
        </w:rPr>
      </w:pPr>
    </w:p>
    <w:p w14:paraId="6118F4B9" w14:textId="77777777" w:rsidR="00B760B5" w:rsidRDefault="00B760B5" w:rsidP="009202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  <w:u w:val="single"/>
        </w:rPr>
      </w:pPr>
      <w:r w:rsidRPr="006A685B">
        <w:rPr>
          <w:b/>
          <w:sz w:val="36"/>
          <w:szCs w:val="36"/>
        </w:rPr>
        <w:t>Coluna Exercício A</w:t>
      </w:r>
      <w:r>
        <w:rPr>
          <w:b/>
          <w:sz w:val="36"/>
          <w:szCs w:val="36"/>
        </w:rPr>
        <w:t>nterior</w:t>
      </w:r>
      <w:r w:rsidR="0092026F" w:rsidRPr="0092026F">
        <w:t xml:space="preserve"> </w:t>
      </w:r>
      <w:r w:rsidR="0092026F">
        <w:t xml:space="preserve">   </w:t>
      </w:r>
    </w:p>
    <w:p w14:paraId="157159F7" w14:textId="77777777" w:rsidR="0092026F" w:rsidRPr="00516312" w:rsidRDefault="0092026F" w:rsidP="00B760B5">
      <w:pPr>
        <w:spacing w:after="0" w:line="240" w:lineRule="auto"/>
        <w:rPr>
          <w:b/>
        </w:rPr>
      </w:pPr>
      <w:r w:rsidRPr="00516312">
        <w:rPr>
          <w:b/>
          <w:highlight w:val="lightGray"/>
        </w:rPr>
        <w:t>=</w:t>
      </w:r>
      <w:proofErr w:type="gramStart"/>
      <w:r w:rsidRPr="00516312">
        <w:rPr>
          <w:b/>
          <w:highlight w:val="lightGray"/>
        </w:rPr>
        <w:t>&gt;  Pegar</w:t>
      </w:r>
      <w:proofErr w:type="gramEnd"/>
      <w:r w:rsidRPr="00516312">
        <w:rPr>
          <w:b/>
          <w:highlight w:val="lightGray"/>
        </w:rPr>
        <w:t xml:space="preserve"> informação no Exercício anterior ao de referência</w:t>
      </w:r>
    </w:p>
    <w:p w14:paraId="38951CC4" w14:textId="77777777" w:rsidR="0092026F" w:rsidRDefault="0092026F" w:rsidP="00B760B5">
      <w:pPr>
        <w:spacing w:after="0" w:line="240" w:lineRule="auto"/>
        <w:rPr>
          <w:b/>
          <w:i/>
          <w:u w:val="single"/>
        </w:rPr>
      </w:pPr>
    </w:p>
    <w:p w14:paraId="4B7D6258" w14:textId="77777777" w:rsidR="00B760B5" w:rsidRPr="00E204A7" w:rsidRDefault="00B760B5" w:rsidP="00B760B5">
      <w:pPr>
        <w:spacing w:after="0" w:line="240" w:lineRule="auto"/>
      </w:pPr>
      <w:r w:rsidRPr="005804AD">
        <w:rPr>
          <w:b/>
          <w:i/>
          <w:u w:val="single"/>
        </w:rPr>
        <w:t>Procedimento Padrão para apurar o valor das linhas abaixo</w:t>
      </w:r>
      <w:r w:rsidRPr="005804AD">
        <w:rPr>
          <w:i/>
          <w:sz w:val="24"/>
          <w:szCs w:val="24"/>
          <w:u w:val="single"/>
        </w:rPr>
        <w:t>:</w:t>
      </w:r>
      <w:r w:rsidRPr="005804AD">
        <w:t xml:space="preserve"> Extrair a informação do Balancont.xml (</w:t>
      </w:r>
      <w:r w:rsidRPr="00E204A7">
        <w:t>mês 1</w:t>
      </w:r>
      <w:r w:rsidR="00516312" w:rsidRPr="00E204A7">
        <w:t>3</w:t>
      </w:r>
      <w:r w:rsidRPr="00E204A7">
        <w:t>) somando-se o saldo final de todas as contas contábeis abaixo relacionadas, nas suas respectivas linhas.</w:t>
      </w:r>
    </w:p>
    <w:p w14:paraId="2432AD53" w14:textId="77777777" w:rsidR="00B760B5" w:rsidRPr="00E204A7" w:rsidRDefault="00B760B5" w:rsidP="00B760B5">
      <w:pPr>
        <w:spacing w:after="0" w:line="240" w:lineRule="auto"/>
        <w:rPr>
          <w:b/>
          <w:sz w:val="28"/>
          <w:szCs w:val="28"/>
        </w:rPr>
      </w:pPr>
      <w:r w:rsidRPr="00E204A7">
        <w:t xml:space="preserve">      </w:t>
      </w:r>
    </w:p>
    <w:p w14:paraId="47301D72" w14:textId="77777777" w:rsidR="00B760B5" w:rsidRPr="005804AD" w:rsidRDefault="00B760B5" w:rsidP="00B760B5">
      <w:pPr>
        <w:spacing w:after="0" w:line="240" w:lineRule="auto"/>
        <w:rPr>
          <w:b/>
          <w:color w:val="0070C0"/>
          <w:sz w:val="28"/>
          <w:szCs w:val="28"/>
        </w:rPr>
      </w:pPr>
      <w:r w:rsidRPr="00E204A7">
        <w:rPr>
          <w:b/>
          <w:i/>
          <w:color w:val="0070C0"/>
          <w:u w:val="single"/>
        </w:rPr>
        <w:t>Apenas para as Contas de Governo (Consolidado)</w:t>
      </w:r>
      <w:r w:rsidRPr="00E204A7">
        <w:rPr>
          <w:color w:val="0070C0"/>
        </w:rPr>
        <w:t xml:space="preserve">: Deve-se pegar o valor em todas as </w:t>
      </w:r>
      <w:proofErr w:type="spellStart"/>
      <w:r w:rsidRPr="00E204A7">
        <w:rPr>
          <w:color w:val="0070C0"/>
        </w:rPr>
        <w:t>UG’s</w:t>
      </w:r>
      <w:proofErr w:type="spellEnd"/>
      <w:r w:rsidRPr="00E204A7">
        <w:rPr>
          <w:color w:val="0070C0"/>
        </w:rPr>
        <w:t xml:space="preserve"> do município. Extrair a informação do Balancont.xml (mês 1</w:t>
      </w:r>
      <w:r w:rsidR="00516312" w:rsidRPr="00E204A7">
        <w:rPr>
          <w:color w:val="0070C0"/>
        </w:rPr>
        <w:t>3</w:t>
      </w:r>
      <w:r w:rsidRPr="00E204A7">
        <w:rPr>
          <w:color w:val="0070C0"/>
        </w:rPr>
        <w:t xml:space="preserve">) somando-se o saldo final de todas as contas contábeis abaixo relacionadas, exceto aquelas cujo </w:t>
      </w:r>
      <w:r w:rsidRPr="00E204A7">
        <w:rPr>
          <w:b/>
          <w:color w:val="0070C0"/>
          <w:u w:val="single"/>
        </w:rPr>
        <w:t>quinto dígito</w:t>
      </w:r>
      <w:r w:rsidRPr="00E204A7">
        <w:rPr>
          <w:color w:val="0070C0"/>
        </w:rPr>
        <w:t xml:space="preserve"> seja ig</w:t>
      </w:r>
      <w:r w:rsidRPr="005804AD">
        <w:rPr>
          <w:color w:val="0070C0"/>
        </w:rPr>
        <w:t xml:space="preserve">ual a “2”, nas suas respectivas linhas. </w:t>
      </w:r>
    </w:p>
    <w:p w14:paraId="1BE68585" w14:textId="77777777" w:rsidR="00B760B5" w:rsidRPr="005804AD" w:rsidRDefault="00B760B5" w:rsidP="00B760B5">
      <w:pPr>
        <w:spacing w:after="0" w:line="240" w:lineRule="auto"/>
        <w:rPr>
          <w:u w:val="single"/>
        </w:rPr>
      </w:pPr>
      <w:r w:rsidRPr="005804AD">
        <w:rPr>
          <w:b/>
          <w:color w:val="0070C0"/>
        </w:rPr>
        <w:t xml:space="preserve">      </w:t>
      </w:r>
    </w:p>
    <w:p w14:paraId="759CF064" w14:textId="77777777" w:rsidR="00B760B5" w:rsidRPr="005804AD" w:rsidRDefault="00B760B5" w:rsidP="00B760B5">
      <w:pPr>
        <w:spacing w:after="0" w:line="240" w:lineRule="auto"/>
        <w:jc w:val="both"/>
        <w:rPr>
          <w:b/>
          <w:sz w:val="28"/>
          <w:szCs w:val="28"/>
        </w:rPr>
      </w:pPr>
      <w:r w:rsidRPr="005804AD">
        <w:rPr>
          <w:u w:val="single"/>
        </w:rPr>
        <w:t>Observação</w:t>
      </w:r>
      <w:r w:rsidRPr="005804AD">
        <w:t>: A presença da letra "x" nas chaves abaixo significa que este "x" pode ser qualquer número de "0 a 9", das contas de escrituração.</w:t>
      </w:r>
    </w:p>
    <w:p w14:paraId="20BF2B8F" w14:textId="77777777" w:rsidR="00B760B5" w:rsidRDefault="00B760B5" w:rsidP="00B760B5">
      <w:pPr>
        <w:spacing w:after="0" w:line="240" w:lineRule="auto"/>
        <w:jc w:val="both"/>
        <w:rPr>
          <w:b/>
          <w:sz w:val="28"/>
          <w:szCs w:val="28"/>
        </w:rPr>
      </w:pPr>
    </w:p>
    <w:p w14:paraId="60F6D0E8" w14:textId="77777777" w:rsidR="00B760B5" w:rsidRPr="002106F9" w:rsidRDefault="0092026F" w:rsidP="00B760B5">
      <w:pPr>
        <w:spacing w:after="0" w:line="240" w:lineRule="auto"/>
        <w:jc w:val="both"/>
        <w:rPr>
          <w:b/>
          <w:sz w:val="28"/>
          <w:szCs w:val="28"/>
        </w:rPr>
      </w:pPr>
      <w:r w:rsidRPr="002106F9">
        <w:rPr>
          <w:b/>
          <w:sz w:val="28"/>
          <w:szCs w:val="28"/>
        </w:rPr>
        <w:lastRenderedPageBreak/>
        <w:t>BPA.E</w:t>
      </w:r>
      <w:r w:rsidR="00B760B5" w:rsidRPr="002106F9">
        <w:rPr>
          <w:b/>
          <w:sz w:val="28"/>
          <w:szCs w:val="28"/>
        </w:rPr>
        <w:t xml:space="preserve">083 = </w:t>
      </w:r>
      <w:r w:rsidRPr="002106F9">
        <w:rPr>
          <w:sz w:val="28"/>
          <w:szCs w:val="28"/>
        </w:rPr>
        <w:t>BPA.E</w:t>
      </w:r>
      <w:r w:rsidR="00B760B5" w:rsidRPr="002106F9">
        <w:rPr>
          <w:sz w:val="28"/>
          <w:szCs w:val="28"/>
        </w:rPr>
        <w:t xml:space="preserve">084 + </w:t>
      </w:r>
      <w:r w:rsidRPr="002106F9">
        <w:rPr>
          <w:sz w:val="28"/>
          <w:szCs w:val="28"/>
        </w:rPr>
        <w:t>BPA.E</w:t>
      </w:r>
      <w:r w:rsidR="00B760B5" w:rsidRPr="002106F9">
        <w:rPr>
          <w:sz w:val="28"/>
          <w:szCs w:val="28"/>
        </w:rPr>
        <w:t xml:space="preserve">085 + </w:t>
      </w:r>
      <w:r w:rsidRPr="002106F9">
        <w:rPr>
          <w:sz w:val="28"/>
          <w:szCs w:val="28"/>
        </w:rPr>
        <w:t>BPA.E</w:t>
      </w:r>
      <w:r w:rsidR="00B760B5" w:rsidRPr="002106F9">
        <w:rPr>
          <w:sz w:val="28"/>
          <w:szCs w:val="28"/>
        </w:rPr>
        <w:t xml:space="preserve">086 + </w:t>
      </w:r>
      <w:r w:rsidRPr="002106F9">
        <w:rPr>
          <w:sz w:val="28"/>
          <w:szCs w:val="28"/>
        </w:rPr>
        <w:t>BPA.E</w:t>
      </w:r>
      <w:r w:rsidR="00B760B5" w:rsidRPr="002106F9">
        <w:rPr>
          <w:sz w:val="28"/>
          <w:szCs w:val="28"/>
        </w:rPr>
        <w:t>087</w:t>
      </w:r>
      <w:r w:rsidR="00665BE7" w:rsidRPr="002106F9">
        <w:rPr>
          <w:sz w:val="28"/>
          <w:szCs w:val="28"/>
        </w:rPr>
        <w:t xml:space="preserve"> + BPA.E088</w:t>
      </w:r>
    </w:p>
    <w:p w14:paraId="77B94AD1" w14:textId="77777777" w:rsidR="00B760B5" w:rsidRPr="002106F9" w:rsidRDefault="00B760B5" w:rsidP="00B760B5">
      <w:pPr>
        <w:spacing w:after="0" w:line="240" w:lineRule="auto"/>
        <w:jc w:val="both"/>
        <w:rPr>
          <w:b/>
          <w:color w:val="00B050"/>
          <w:sz w:val="16"/>
          <w:szCs w:val="16"/>
        </w:rPr>
      </w:pPr>
    </w:p>
    <w:p w14:paraId="1A781B68" w14:textId="77777777" w:rsidR="00B760B5" w:rsidRPr="002106F9" w:rsidRDefault="00B760B5" w:rsidP="00B760B5">
      <w:pPr>
        <w:spacing w:after="0" w:line="240" w:lineRule="auto"/>
        <w:jc w:val="both"/>
      </w:pPr>
      <w:r w:rsidRPr="002106F9">
        <w:rPr>
          <w:sz w:val="28"/>
          <w:szCs w:val="28"/>
        </w:rPr>
        <w:t>BPA.</w:t>
      </w:r>
      <w:r w:rsidR="0092026F" w:rsidRPr="002106F9">
        <w:rPr>
          <w:sz w:val="28"/>
          <w:szCs w:val="28"/>
        </w:rPr>
        <w:t>E</w:t>
      </w:r>
      <w:r w:rsidRPr="002106F9">
        <w:rPr>
          <w:sz w:val="28"/>
          <w:szCs w:val="28"/>
        </w:rPr>
        <w:t>084</w:t>
      </w:r>
      <w:r w:rsidRPr="002106F9">
        <w:t xml:space="preserve"> = 8.1.1.1.X.01.01 + 8.1.1.1.X.01.03 + 8.1.1.1.X.01.05 + 8.1.1.1.X.01.07 + 8.1.1.1.X.01.09 + 8.1.1.1.X.01.11 + 8.1.1.1.X.01.13 + 8.1.1.1.X.01.15 + 8.1.1.1.X.01.98 +</w:t>
      </w:r>
    </w:p>
    <w:p w14:paraId="0CC0126B" w14:textId="77777777" w:rsidR="00B760B5" w:rsidRPr="002106F9" w:rsidRDefault="00B760B5" w:rsidP="00B760B5">
      <w:pPr>
        <w:spacing w:after="0" w:line="240" w:lineRule="auto"/>
        <w:jc w:val="both"/>
      </w:pPr>
      <w:r w:rsidRPr="002106F9">
        <w:t xml:space="preserve"> 8.1.1.1.X.02.01 + 8.1.1.1.X.02.03 + 8.1.1.1.X.02.05 + 8.1.1.1.X.02.07 + 8.1.1.1.X.02.09 + 8.1.1.1.X.02.11 + 8.1.1.1.X.02.13 + 8.1.1.1.X.02.15 + 8.1.1.1.X.02.98 +</w:t>
      </w:r>
    </w:p>
    <w:p w14:paraId="3F8F37BC" w14:textId="77777777" w:rsidR="00B760B5" w:rsidRPr="002106F9" w:rsidRDefault="00B760B5" w:rsidP="00B760B5">
      <w:pPr>
        <w:spacing w:after="0" w:line="240" w:lineRule="auto"/>
        <w:jc w:val="both"/>
      </w:pPr>
      <w:r w:rsidRPr="002106F9">
        <w:t>8.1.1.1.X.03.01 + 8.1.1.1.X.03.03 + 8.1.1.1.X.03.05 + 8.1.1.1.X.03.98 + 8.1.1.1.X.04.01 + 8.1.1.1.X.04.03 + 8.1.1.1.X.04.05 + 8.1.1.1.X.04.98</w:t>
      </w:r>
    </w:p>
    <w:p w14:paraId="745A0F38" w14:textId="77777777" w:rsidR="008848A8" w:rsidRPr="002106F9" w:rsidRDefault="008848A8" w:rsidP="00B760B5">
      <w:pPr>
        <w:spacing w:after="0" w:line="240" w:lineRule="auto"/>
        <w:jc w:val="both"/>
      </w:pPr>
    </w:p>
    <w:p w14:paraId="3E06D513" w14:textId="77777777" w:rsidR="00BA6EFB" w:rsidRPr="002106F9" w:rsidRDefault="00BA6EFB" w:rsidP="00B760B5">
      <w:pPr>
        <w:spacing w:after="0" w:line="240" w:lineRule="auto"/>
      </w:pPr>
      <w:r w:rsidRPr="002106F9">
        <w:rPr>
          <w:sz w:val="28"/>
          <w:szCs w:val="28"/>
        </w:rPr>
        <w:t>BPA.E085</w:t>
      </w:r>
      <w:r w:rsidRPr="002106F9">
        <w:t xml:space="preserve"> = 8.1.1.2.X.01.01 + 8.1.1.2.X.01.02 + 8.1.1.2.X.01.03 + 8.1.1.2.X.01.04 + 8.1.1.2.X.01.05 + 8.1.1.2.X.01.06 + 8.1.1.2.X.01.07 + 8.1.1.2.X.01.08 + 8.1.1.2.X.01.10 + 8.1.1.2.X.01.11 + 8.1.1.2.X.02.01 + 8.1.1.2.X.02.02 + 8.1.1.2.X.02.03 + 8.1.1.2.X.02.04 + 8.1.1.2.X.02.05 + 8.1.1.2.X.02.06 + 8.1.1.2.X.02.07 + 8.1.1.2.X.02.09 + 8.1.1.2.X.99.01 + 8.1.1.2.X.99.02 + 8.1.1.2.X.99.03 + 8.1.1.2.X.99.04 + 8.1.1.2.X.99.05 + 8.1.1.2.X.99.06 + 8.1.1.2.X.99.07 + 8.1.1.2.X.99.09 + 8.1.1.2.2.00.00 + 8.1.1.2.3.00.00 + 8.1.1.2.4.00.00 + 8.1.1.2.5.00.00</w:t>
      </w:r>
    </w:p>
    <w:p w14:paraId="27290BF3" w14:textId="77777777" w:rsidR="00B760B5" w:rsidRPr="002106F9" w:rsidRDefault="00B760B5" w:rsidP="00B760B5">
      <w:pPr>
        <w:spacing w:after="0" w:line="240" w:lineRule="auto"/>
        <w:rPr>
          <w:sz w:val="16"/>
          <w:szCs w:val="16"/>
        </w:rPr>
      </w:pPr>
    </w:p>
    <w:p w14:paraId="6CBC3F25" w14:textId="77777777" w:rsidR="00406185" w:rsidRPr="002106F9" w:rsidRDefault="00406185" w:rsidP="00B760B5">
      <w:pPr>
        <w:spacing w:after="0" w:line="240" w:lineRule="auto"/>
      </w:pPr>
      <w:r w:rsidRPr="002106F9">
        <w:rPr>
          <w:sz w:val="28"/>
          <w:szCs w:val="28"/>
        </w:rPr>
        <w:t>BPA.E086</w:t>
      </w:r>
      <w:r w:rsidRPr="002106F9">
        <w:t xml:space="preserve"> = 8.1.1.3.X.01.01 + 8.1.1.3.X.02.01 + 8.1.1.3.X.03.01 + 8.1.1.3.X.04.01 + 8.1.1.3.X.05.01 + 8.1.1.3.X.08.01 + 8.1.1.3.X.08.02 + 8.1.1.3.X.99.01 + 8.1.1.3.X.99.02 + 8.1.1.3.X.12.01 + 8.1.1.3.X.12.02 + 8.1.1.3.X.13.01 +</w:t>
      </w:r>
      <w:r w:rsidRPr="002106F9">
        <w:rPr>
          <w:vertAlign w:val="subscript"/>
        </w:rPr>
        <w:t xml:space="preserve"> </w:t>
      </w:r>
      <w:r w:rsidRPr="002106F9">
        <w:t>8.1.1.3.X.13.02 + 8.1.1.3.2.01.00 + 8.1.1.3.3.01.00 + 8.1.1.3.4.01.00 + 8.1.1.3.5.01.00</w:t>
      </w:r>
    </w:p>
    <w:p w14:paraId="0CCF4E6E" w14:textId="77777777" w:rsidR="00406185" w:rsidRPr="002106F9" w:rsidRDefault="00406185" w:rsidP="00B760B5">
      <w:pPr>
        <w:spacing w:after="0" w:line="240" w:lineRule="auto"/>
        <w:rPr>
          <w:sz w:val="16"/>
          <w:szCs w:val="16"/>
        </w:rPr>
      </w:pPr>
    </w:p>
    <w:p w14:paraId="0800794D" w14:textId="77777777" w:rsidR="00B760B5" w:rsidRPr="002106F9" w:rsidRDefault="00B760B5" w:rsidP="00B760B5">
      <w:pPr>
        <w:spacing w:after="0" w:line="240" w:lineRule="auto"/>
      </w:pPr>
      <w:r w:rsidRPr="002106F9">
        <w:rPr>
          <w:sz w:val="28"/>
          <w:szCs w:val="28"/>
        </w:rPr>
        <w:t>BPA.</w:t>
      </w:r>
      <w:r w:rsidR="0092026F" w:rsidRPr="002106F9">
        <w:rPr>
          <w:sz w:val="28"/>
          <w:szCs w:val="28"/>
        </w:rPr>
        <w:t>E</w:t>
      </w:r>
      <w:r w:rsidRPr="002106F9">
        <w:rPr>
          <w:sz w:val="28"/>
          <w:szCs w:val="28"/>
        </w:rPr>
        <w:t>087</w:t>
      </w:r>
      <w:r w:rsidRPr="002106F9">
        <w:t xml:space="preserve"> = 8.1.1.9.X.00.00 </w:t>
      </w:r>
      <w:r w:rsidR="003D6887" w:rsidRPr="002106F9">
        <w:t xml:space="preserve"> </w:t>
      </w:r>
    </w:p>
    <w:p w14:paraId="153A4050" w14:textId="77777777" w:rsidR="00B760B5" w:rsidRPr="002106F9" w:rsidRDefault="00B760B5" w:rsidP="00B760B5">
      <w:pPr>
        <w:spacing w:after="0" w:line="240" w:lineRule="auto"/>
        <w:rPr>
          <w:sz w:val="16"/>
          <w:szCs w:val="16"/>
        </w:rPr>
      </w:pPr>
    </w:p>
    <w:p w14:paraId="76C1FF85" w14:textId="77777777" w:rsidR="00C676EE" w:rsidRPr="002106F9" w:rsidRDefault="00C676EE" w:rsidP="00C676EE">
      <w:pPr>
        <w:spacing w:after="0" w:line="240" w:lineRule="auto"/>
      </w:pPr>
      <w:r w:rsidRPr="002106F9">
        <w:rPr>
          <w:sz w:val="28"/>
          <w:szCs w:val="28"/>
        </w:rPr>
        <w:t>BPA.E088</w:t>
      </w:r>
      <w:r w:rsidRPr="002106F9">
        <w:t xml:space="preserve"> = 8.1.1.4.X.00.00</w:t>
      </w:r>
    </w:p>
    <w:p w14:paraId="0B7495F1" w14:textId="77777777" w:rsidR="00C676EE" w:rsidRDefault="00C676EE" w:rsidP="00B760B5">
      <w:pPr>
        <w:spacing w:after="0" w:line="240" w:lineRule="auto"/>
        <w:rPr>
          <w:sz w:val="16"/>
          <w:szCs w:val="16"/>
        </w:rPr>
      </w:pPr>
    </w:p>
    <w:p w14:paraId="12A90583" w14:textId="77777777" w:rsidR="00C676EE" w:rsidRPr="00E0095C" w:rsidRDefault="00C676EE" w:rsidP="00B760B5">
      <w:pPr>
        <w:spacing w:after="0" w:line="240" w:lineRule="auto"/>
        <w:rPr>
          <w:sz w:val="16"/>
          <w:szCs w:val="16"/>
        </w:rPr>
      </w:pPr>
    </w:p>
    <w:p w14:paraId="79452696" w14:textId="77777777" w:rsidR="00B760B5" w:rsidRPr="00E0095C" w:rsidRDefault="00B760B5" w:rsidP="00B760B5">
      <w:pPr>
        <w:spacing w:after="0" w:line="240" w:lineRule="auto"/>
        <w:rPr>
          <w:sz w:val="16"/>
          <w:szCs w:val="16"/>
        </w:rPr>
      </w:pPr>
    </w:p>
    <w:p w14:paraId="6CE64AF1" w14:textId="77777777" w:rsidR="00665BE7" w:rsidRPr="002106F9" w:rsidRDefault="00B760B5" w:rsidP="00665BE7">
      <w:pPr>
        <w:spacing w:after="0" w:line="240" w:lineRule="auto"/>
        <w:rPr>
          <w:sz w:val="16"/>
          <w:szCs w:val="16"/>
        </w:rPr>
      </w:pPr>
      <w:r w:rsidRPr="002106F9">
        <w:rPr>
          <w:b/>
          <w:sz w:val="28"/>
          <w:szCs w:val="28"/>
        </w:rPr>
        <w:t>BPA.</w:t>
      </w:r>
      <w:r w:rsidR="0092026F" w:rsidRPr="002106F9">
        <w:rPr>
          <w:b/>
          <w:sz w:val="28"/>
          <w:szCs w:val="28"/>
        </w:rPr>
        <w:t>I</w:t>
      </w:r>
      <w:r w:rsidRPr="002106F9">
        <w:rPr>
          <w:b/>
          <w:sz w:val="28"/>
          <w:szCs w:val="28"/>
        </w:rPr>
        <w:t xml:space="preserve">083 = </w:t>
      </w:r>
      <w:r w:rsidRPr="002106F9">
        <w:rPr>
          <w:sz w:val="28"/>
          <w:szCs w:val="28"/>
        </w:rPr>
        <w:t>BPA.</w:t>
      </w:r>
      <w:r w:rsidR="0092026F" w:rsidRPr="002106F9">
        <w:rPr>
          <w:sz w:val="28"/>
          <w:szCs w:val="28"/>
        </w:rPr>
        <w:t>I</w:t>
      </w:r>
      <w:r w:rsidRPr="002106F9">
        <w:rPr>
          <w:sz w:val="28"/>
          <w:szCs w:val="28"/>
        </w:rPr>
        <w:t>084 + BPA.</w:t>
      </w:r>
      <w:r w:rsidR="0092026F" w:rsidRPr="002106F9">
        <w:rPr>
          <w:sz w:val="28"/>
          <w:szCs w:val="28"/>
        </w:rPr>
        <w:t>I</w:t>
      </w:r>
      <w:r w:rsidRPr="002106F9">
        <w:rPr>
          <w:sz w:val="28"/>
          <w:szCs w:val="28"/>
        </w:rPr>
        <w:t>085 + BPA.</w:t>
      </w:r>
      <w:r w:rsidR="0092026F" w:rsidRPr="002106F9">
        <w:rPr>
          <w:sz w:val="28"/>
          <w:szCs w:val="28"/>
        </w:rPr>
        <w:t>I</w:t>
      </w:r>
      <w:r w:rsidRPr="002106F9">
        <w:rPr>
          <w:sz w:val="28"/>
          <w:szCs w:val="28"/>
        </w:rPr>
        <w:t>086 + BPA.</w:t>
      </w:r>
      <w:r w:rsidR="0092026F" w:rsidRPr="002106F9">
        <w:rPr>
          <w:sz w:val="28"/>
          <w:szCs w:val="28"/>
        </w:rPr>
        <w:t>I</w:t>
      </w:r>
      <w:r w:rsidRPr="002106F9">
        <w:rPr>
          <w:sz w:val="28"/>
          <w:szCs w:val="28"/>
        </w:rPr>
        <w:t>087</w:t>
      </w:r>
      <w:r w:rsidR="00665BE7" w:rsidRPr="002106F9">
        <w:rPr>
          <w:sz w:val="28"/>
          <w:szCs w:val="28"/>
        </w:rPr>
        <w:t xml:space="preserve"> + BPA.I088</w:t>
      </w:r>
    </w:p>
    <w:p w14:paraId="59D5E288" w14:textId="77777777" w:rsidR="00B760B5" w:rsidRPr="002106F9" w:rsidRDefault="00B760B5" w:rsidP="00B760B5">
      <w:pPr>
        <w:spacing w:after="0" w:line="240" w:lineRule="auto"/>
        <w:jc w:val="both"/>
        <w:rPr>
          <w:sz w:val="16"/>
          <w:szCs w:val="16"/>
        </w:rPr>
      </w:pPr>
    </w:p>
    <w:p w14:paraId="7D60534B" w14:textId="77777777" w:rsidR="00B760B5" w:rsidRPr="002106F9" w:rsidRDefault="00B760B5" w:rsidP="00B760B5">
      <w:pPr>
        <w:spacing w:after="0" w:line="240" w:lineRule="auto"/>
        <w:jc w:val="both"/>
      </w:pPr>
      <w:r w:rsidRPr="002106F9">
        <w:rPr>
          <w:sz w:val="28"/>
          <w:szCs w:val="28"/>
        </w:rPr>
        <w:t>BPA.</w:t>
      </w:r>
      <w:r w:rsidR="0092026F" w:rsidRPr="002106F9">
        <w:rPr>
          <w:sz w:val="28"/>
          <w:szCs w:val="28"/>
        </w:rPr>
        <w:t>I</w:t>
      </w:r>
      <w:r w:rsidRPr="002106F9">
        <w:rPr>
          <w:sz w:val="28"/>
          <w:szCs w:val="28"/>
        </w:rPr>
        <w:t>084</w:t>
      </w:r>
      <w:r w:rsidRPr="002106F9">
        <w:t xml:space="preserve"> = 8.1.2.1.X.01.01 + 8.1.2.1.X.01.04 + 8.1.2.1.X.01.07 + 8.1.2.1.X.01.10 + 8.1.2.1.X.01.13 + 8.1.2.1.X.01.16 + 8.1.2.1.X.01.19 + 8.1.2.1.X.01.22 + 8.1.2.1.X.02.01 + 8.1.2.1.X.02.04 + 8.1.2.1.X.02.07 + 8.1.2.1.X.02.10 + 8.1.2.1.X.02.13 + 8.1.2.1.X.02.16 + 8.1.2.1.X.02.19 + 8.1.2.1.X.03.01 + 8.1.2.1.X.03.04 + 8.1.2.1.X.03.07 + 8.1.2.1.X.03.10 +</w:t>
      </w:r>
    </w:p>
    <w:p w14:paraId="736866EB" w14:textId="77777777" w:rsidR="00B760B5" w:rsidRPr="002106F9" w:rsidRDefault="00B760B5" w:rsidP="00B760B5">
      <w:pPr>
        <w:spacing w:after="0" w:line="240" w:lineRule="auto"/>
      </w:pPr>
      <w:r w:rsidRPr="002106F9">
        <w:t>8.1.2.1.X.04.01 + 8.1.2.1.X.04.04 + 8.1.2.1.X.04.07 + 8.1.2.1.X.04.10</w:t>
      </w:r>
    </w:p>
    <w:p w14:paraId="07413D2F" w14:textId="77777777" w:rsidR="00B760B5" w:rsidRPr="002106F9" w:rsidRDefault="00B760B5" w:rsidP="00B760B5">
      <w:pPr>
        <w:spacing w:after="0" w:line="240" w:lineRule="auto"/>
        <w:rPr>
          <w:sz w:val="28"/>
          <w:szCs w:val="28"/>
        </w:rPr>
      </w:pPr>
    </w:p>
    <w:p w14:paraId="6CD4F8A2" w14:textId="77777777" w:rsidR="00BB26D6" w:rsidRPr="002106F9" w:rsidRDefault="00BB26D6" w:rsidP="00BB26D6">
      <w:pPr>
        <w:spacing w:after="0" w:line="240" w:lineRule="auto"/>
      </w:pPr>
      <w:r w:rsidRPr="002106F9">
        <w:rPr>
          <w:sz w:val="28"/>
          <w:szCs w:val="28"/>
        </w:rPr>
        <w:t>BPA.I085</w:t>
      </w:r>
      <w:r w:rsidRPr="002106F9">
        <w:t xml:space="preserve"> = 8.1.2.2.X.01.01 + 8.1.2.2.X.01.02 + 8.1.2.2.X.01.03 + 8.1.2.2.X.01.04 + 8.1.2.2.X.01.05 + 8.1.2.2.X.01.06 + 8.1.2.2.X.01.07 + 8.1.2.2.X.01.08 + 8.1.2.2.X.01.10 + 8.1.2.2.X.01.11 + 8.1.2.2.X.02.01 + 8.1.2.2.X.02.02 + 8.1.2.2.X.02.03 + 8.1.2.2.X.02.04 + 8.1.2.2.X.02.05 + 8.1.2.2.X.02.06 + 8.1.2.2.X.02.07 + 8.1.2.2.X.02.09 + 8.1.2.2.X.99.01 + 8.1.2.2.X.99.02 + 8.1.2.2.X.99.03 + 8.1.2.2.X.99.04 + 8.1.2.2.X.99.05 + 8.1.2.2.X.99.06 + 8.1.2.2.X.99.07 + 8.1.2.2.X.99.09 + 8.1.2.2.2.00.00 + 8.1.2.2.3.00.00 + 8.1.2.2.4.00.00 + 8.1.2.2.5.00.00</w:t>
      </w:r>
    </w:p>
    <w:p w14:paraId="41534069" w14:textId="77777777" w:rsidR="00BB26D6" w:rsidRPr="002106F9" w:rsidRDefault="00BB26D6" w:rsidP="00B760B5">
      <w:pPr>
        <w:spacing w:after="0" w:line="240" w:lineRule="auto"/>
      </w:pPr>
    </w:p>
    <w:p w14:paraId="31DAC2CE" w14:textId="77777777" w:rsidR="00B760B5" w:rsidRPr="002106F9" w:rsidRDefault="00FF414C" w:rsidP="00B760B5">
      <w:pPr>
        <w:spacing w:after="0" w:line="240" w:lineRule="auto"/>
      </w:pPr>
      <w:r w:rsidRPr="002106F9">
        <w:rPr>
          <w:sz w:val="28"/>
          <w:szCs w:val="28"/>
        </w:rPr>
        <w:t>BPA.I086</w:t>
      </w:r>
      <w:r w:rsidRPr="002106F9">
        <w:t xml:space="preserve"> = 8.1.2.3.X.01.01 + 8.1.2.3.X.02.01 + 8.1.2.3.X.03.01 + 8.1.2.3.X.04.01 + 8.1.2.3.X.05.01 + 8.1.2.3.X.06.01 + 8.1.2.3.X.07.01 + 8.1.2.3.X.08.01 + 8.1.2.3.X.08.03 + 8.1.2.3.X.08.05 + 8.1.2.3.X.09.01 + 8.1.2.3.X.09.02 + 8.1.2.3.X.10.01 + 8.1.2.3.X.10.02 + 8.1.2.3.X.10.03 + 8.1.2.3.X.10.04 + 8.1.2.3.X.10.05 + 8.1.2.3.X.10.06 + 8.1.2.3.X.10.07 + 8.1.2.3.X.10.08 + 8.1.2.3.X.10.09 + 8.1.2.3.X.10.10 + 8.1.2.3.X.11.01 + 8.1.2.3.X.11.02 + 8.1.2.3.X.11.03 + 8.1.2.3.X.11.04 + 8.1.2.3.X.11.05 + 8.1.2.3.X.11.06 + 8.1.2.3.X.11.07 + 8.1.2.3.X.11.08 + 8.1.2.3.X.11.09 + 8.1.2.3.X.11.10 + 8.1.2.3.X.12.01 + 8.1.2.3.X.12.02 + 8.1.2.3.X.13.01 + 8.1.2.3.X.13.02 + 8.1.2.3.X.99.01 + 8.1.2.3.X.99.02 + 8.1.2.3.2.01.00 + 8.1.2.3.3.01.00 + 8.1.2.3.4.01.00 + 8.1.2.3.5.01.00</w:t>
      </w:r>
      <w:r w:rsidR="00B760B5" w:rsidRPr="002106F9">
        <w:t xml:space="preserve">                                                                                                  </w:t>
      </w:r>
    </w:p>
    <w:p w14:paraId="30701754" w14:textId="77777777" w:rsidR="00B760B5" w:rsidRPr="002106F9" w:rsidRDefault="00B760B5" w:rsidP="00B760B5">
      <w:pPr>
        <w:spacing w:after="0" w:line="240" w:lineRule="auto"/>
        <w:rPr>
          <w:sz w:val="16"/>
          <w:szCs w:val="16"/>
        </w:rPr>
      </w:pPr>
    </w:p>
    <w:p w14:paraId="573BB7B9" w14:textId="77777777" w:rsidR="00B760B5" w:rsidRPr="002106F9" w:rsidRDefault="00B760B5" w:rsidP="00B760B5">
      <w:pPr>
        <w:spacing w:after="0" w:line="240" w:lineRule="auto"/>
      </w:pPr>
      <w:r w:rsidRPr="002106F9">
        <w:rPr>
          <w:sz w:val="28"/>
          <w:szCs w:val="28"/>
          <w:lang w:val="en-US"/>
        </w:rPr>
        <w:t>BPA.</w:t>
      </w:r>
      <w:r w:rsidR="0092026F" w:rsidRPr="002106F9">
        <w:rPr>
          <w:sz w:val="28"/>
          <w:szCs w:val="28"/>
          <w:lang w:val="en-US"/>
        </w:rPr>
        <w:t>I</w:t>
      </w:r>
      <w:r w:rsidRPr="002106F9">
        <w:rPr>
          <w:sz w:val="28"/>
          <w:szCs w:val="28"/>
          <w:lang w:val="en-US"/>
        </w:rPr>
        <w:t>087</w:t>
      </w:r>
      <w:r w:rsidRPr="002106F9">
        <w:t xml:space="preserve"> = </w:t>
      </w:r>
      <w:r w:rsidR="003D6887" w:rsidRPr="002106F9">
        <w:t>8.1.2.9.1.03.00 + 8.1.2.9.2.00.00 + 8.1.2.9.3.00.00 + 8.1.2.9.4.00.00 + 8.1.2.9.5.00.00</w:t>
      </w:r>
    </w:p>
    <w:p w14:paraId="2904159E" w14:textId="77777777" w:rsidR="00066143" w:rsidRPr="002106F9" w:rsidRDefault="00066143" w:rsidP="00EC2130">
      <w:pPr>
        <w:pStyle w:val="Corpodetexto"/>
        <w:rPr>
          <w:b/>
        </w:rPr>
      </w:pPr>
    </w:p>
    <w:p w14:paraId="1CBE06F9" w14:textId="77777777" w:rsidR="00CB0263" w:rsidRPr="002106F9" w:rsidRDefault="00CB0263" w:rsidP="004B7B2C">
      <w:pPr>
        <w:spacing w:after="0" w:line="240" w:lineRule="auto"/>
        <w:rPr>
          <w:b/>
        </w:rPr>
      </w:pPr>
      <w:r w:rsidRPr="002106F9">
        <w:rPr>
          <w:sz w:val="28"/>
          <w:szCs w:val="28"/>
        </w:rPr>
        <w:t>BPA.I088</w:t>
      </w:r>
      <w:r w:rsidRPr="002106F9">
        <w:t xml:space="preserve"> = 8.1.2.4.X.00.00</w:t>
      </w:r>
    </w:p>
    <w:sectPr w:rsidR="00CB0263" w:rsidRPr="002106F9" w:rsidSect="00221CC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310"/>
    <w:rsid w:val="00030868"/>
    <w:rsid w:val="00051014"/>
    <w:rsid w:val="00066143"/>
    <w:rsid w:val="00072AA9"/>
    <w:rsid w:val="000E78BD"/>
    <w:rsid w:val="000F375E"/>
    <w:rsid w:val="00124166"/>
    <w:rsid w:val="00126DC5"/>
    <w:rsid w:val="00143CDE"/>
    <w:rsid w:val="00166043"/>
    <w:rsid w:val="0018292D"/>
    <w:rsid w:val="001858BC"/>
    <w:rsid w:val="00190820"/>
    <w:rsid w:val="001C0EEA"/>
    <w:rsid w:val="001D32B8"/>
    <w:rsid w:val="00206232"/>
    <w:rsid w:val="0020731B"/>
    <w:rsid w:val="002106F9"/>
    <w:rsid w:val="00221CCC"/>
    <w:rsid w:val="0024273C"/>
    <w:rsid w:val="00245DFB"/>
    <w:rsid w:val="00257524"/>
    <w:rsid w:val="002916D4"/>
    <w:rsid w:val="0029557D"/>
    <w:rsid w:val="00295D27"/>
    <w:rsid w:val="002B13CB"/>
    <w:rsid w:val="00306412"/>
    <w:rsid w:val="00310FF0"/>
    <w:rsid w:val="00320C1C"/>
    <w:rsid w:val="0032790E"/>
    <w:rsid w:val="00343377"/>
    <w:rsid w:val="003661A3"/>
    <w:rsid w:val="0037642A"/>
    <w:rsid w:val="003B3606"/>
    <w:rsid w:val="003B7BF6"/>
    <w:rsid w:val="003D1B80"/>
    <w:rsid w:val="003D3A95"/>
    <w:rsid w:val="003D6887"/>
    <w:rsid w:val="003F18C1"/>
    <w:rsid w:val="003F5BF8"/>
    <w:rsid w:val="00400EB8"/>
    <w:rsid w:val="00406185"/>
    <w:rsid w:val="00406D52"/>
    <w:rsid w:val="00410554"/>
    <w:rsid w:val="00411390"/>
    <w:rsid w:val="00430757"/>
    <w:rsid w:val="00445710"/>
    <w:rsid w:val="00456ADF"/>
    <w:rsid w:val="00463DE8"/>
    <w:rsid w:val="00466168"/>
    <w:rsid w:val="004848FB"/>
    <w:rsid w:val="00491487"/>
    <w:rsid w:val="004A2D99"/>
    <w:rsid w:val="004B6033"/>
    <w:rsid w:val="004B7B2C"/>
    <w:rsid w:val="004C2D9D"/>
    <w:rsid w:val="004D458C"/>
    <w:rsid w:val="004F3224"/>
    <w:rsid w:val="004F5960"/>
    <w:rsid w:val="004F61D4"/>
    <w:rsid w:val="00500A06"/>
    <w:rsid w:val="00516312"/>
    <w:rsid w:val="00525920"/>
    <w:rsid w:val="00531FFB"/>
    <w:rsid w:val="00533813"/>
    <w:rsid w:val="00557F06"/>
    <w:rsid w:val="0056756F"/>
    <w:rsid w:val="005804AD"/>
    <w:rsid w:val="005806FB"/>
    <w:rsid w:val="005847B7"/>
    <w:rsid w:val="00585E94"/>
    <w:rsid w:val="005C26FA"/>
    <w:rsid w:val="005E1E8D"/>
    <w:rsid w:val="005E20FC"/>
    <w:rsid w:val="0061143C"/>
    <w:rsid w:val="00612E4C"/>
    <w:rsid w:val="00614BC2"/>
    <w:rsid w:val="00665BE7"/>
    <w:rsid w:val="006747A8"/>
    <w:rsid w:val="00681130"/>
    <w:rsid w:val="006A2B43"/>
    <w:rsid w:val="006A685B"/>
    <w:rsid w:val="006C5234"/>
    <w:rsid w:val="006C57CF"/>
    <w:rsid w:val="00734CA2"/>
    <w:rsid w:val="00741B74"/>
    <w:rsid w:val="007626A5"/>
    <w:rsid w:val="00777D09"/>
    <w:rsid w:val="00782B1A"/>
    <w:rsid w:val="00787E2C"/>
    <w:rsid w:val="007C3613"/>
    <w:rsid w:val="007E520D"/>
    <w:rsid w:val="008001D0"/>
    <w:rsid w:val="00816D0B"/>
    <w:rsid w:val="00821ABC"/>
    <w:rsid w:val="00867E24"/>
    <w:rsid w:val="008848A8"/>
    <w:rsid w:val="008A00B4"/>
    <w:rsid w:val="008D00DA"/>
    <w:rsid w:val="008D4550"/>
    <w:rsid w:val="008E12DC"/>
    <w:rsid w:val="0092026F"/>
    <w:rsid w:val="00921246"/>
    <w:rsid w:val="00923B29"/>
    <w:rsid w:val="009244D0"/>
    <w:rsid w:val="00983F75"/>
    <w:rsid w:val="009960F2"/>
    <w:rsid w:val="009966A7"/>
    <w:rsid w:val="009A71C2"/>
    <w:rsid w:val="009E7310"/>
    <w:rsid w:val="00A05E06"/>
    <w:rsid w:val="00A152E5"/>
    <w:rsid w:val="00A343C0"/>
    <w:rsid w:val="00A67C38"/>
    <w:rsid w:val="00A90B33"/>
    <w:rsid w:val="00A9452F"/>
    <w:rsid w:val="00A97EF3"/>
    <w:rsid w:val="00AA08A8"/>
    <w:rsid w:val="00AA26E5"/>
    <w:rsid w:val="00AD2102"/>
    <w:rsid w:val="00AE4098"/>
    <w:rsid w:val="00AF1C41"/>
    <w:rsid w:val="00B05EA3"/>
    <w:rsid w:val="00B35A10"/>
    <w:rsid w:val="00B65904"/>
    <w:rsid w:val="00B66586"/>
    <w:rsid w:val="00B760B5"/>
    <w:rsid w:val="00B86A51"/>
    <w:rsid w:val="00BA64DD"/>
    <w:rsid w:val="00BA6EFB"/>
    <w:rsid w:val="00BB26D6"/>
    <w:rsid w:val="00BC47B3"/>
    <w:rsid w:val="00BD0A56"/>
    <w:rsid w:val="00C1509A"/>
    <w:rsid w:val="00C26967"/>
    <w:rsid w:val="00C36CAB"/>
    <w:rsid w:val="00C42225"/>
    <w:rsid w:val="00C4283E"/>
    <w:rsid w:val="00C50E67"/>
    <w:rsid w:val="00C676EE"/>
    <w:rsid w:val="00C9654A"/>
    <w:rsid w:val="00CB00F7"/>
    <w:rsid w:val="00CB0263"/>
    <w:rsid w:val="00D003D4"/>
    <w:rsid w:val="00D06D7C"/>
    <w:rsid w:val="00D36ACB"/>
    <w:rsid w:val="00D44FB6"/>
    <w:rsid w:val="00D82559"/>
    <w:rsid w:val="00DA3D6C"/>
    <w:rsid w:val="00DD16C1"/>
    <w:rsid w:val="00DD3AD4"/>
    <w:rsid w:val="00DE4D6B"/>
    <w:rsid w:val="00E0095C"/>
    <w:rsid w:val="00E0322F"/>
    <w:rsid w:val="00E11C54"/>
    <w:rsid w:val="00E204A7"/>
    <w:rsid w:val="00E614DF"/>
    <w:rsid w:val="00E83B21"/>
    <w:rsid w:val="00E83EF4"/>
    <w:rsid w:val="00EA2723"/>
    <w:rsid w:val="00EC2130"/>
    <w:rsid w:val="00ED1755"/>
    <w:rsid w:val="00EE56AB"/>
    <w:rsid w:val="00EE6843"/>
    <w:rsid w:val="00F014CC"/>
    <w:rsid w:val="00F1020C"/>
    <w:rsid w:val="00F5537F"/>
    <w:rsid w:val="00F607CC"/>
    <w:rsid w:val="00FA2C6E"/>
    <w:rsid w:val="00FD2399"/>
    <w:rsid w:val="00FE026A"/>
    <w:rsid w:val="00FE0972"/>
    <w:rsid w:val="00FE7212"/>
    <w:rsid w:val="00FF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A8650"/>
  <w15:chartTrackingRefBased/>
  <w15:docId w15:val="{D9A845AC-7AC1-4CCF-B955-80D0A951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E7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1020C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rsid w:val="003D1B8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3D1B80"/>
    <w:rPr>
      <w:rFonts w:ascii="Times New Roman" w:eastAsia="Calibri" w:hAnsi="Times New Roman" w:cs="Times New Roman"/>
      <w:sz w:val="20"/>
      <w:szCs w:val="20"/>
      <w:lang w:eastAsia="pt-BR"/>
    </w:rPr>
  </w:style>
  <w:style w:type="paragraph" w:customStyle="1" w:styleId="Default">
    <w:name w:val="Default"/>
    <w:rsid w:val="002575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8977A92AAC7D84B88D2FAFC89EA6C16" ma:contentTypeVersion="11" ma:contentTypeDescription="Crie um novo documento." ma:contentTypeScope="" ma:versionID="9aa6fdb79a55147b9ff5c2468db4e720">
  <xsd:schema xmlns:xsd="http://www.w3.org/2001/XMLSchema" xmlns:xs="http://www.w3.org/2001/XMLSchema" xmlns:p="http://schemas.microsoft.com/office/2006/metadata/properties" xmlns:ns2="982a484c-f0a4-45e4-89ad-1f0e8eafec0a" xmlns:ns3="8ede08b4-107f-4002-a408-040950bd5c58" targetNamespace="http://schemas.microsoft.com/office/2006/metadata/properties" ma:root="true" ma:fieldsID="872435b8a1c28091fcf284426861af61" ns2:_="" ns3:_="">
    <xsd:import namespace="982a484c-f0a4-45e4-89ad-1f0e8eafec0a"/>
    <xsd:import namespace="8ede08b4-107f-4002-a408-040950bd5c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2a484c-f0a4-45e4-89ad-1f0e8eafec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Marcações de imagem" ma:readOnly="false" ma:fieldId="{5cf76f15-5ced-4ddc-b409-7134ff3c332f}" ma:taxonomyMulti="true" ma:sspId="a2084782-fe8e-4ed2-a6af-7ce958c79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e08b4-107f-4002-a408-040950bd5c5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b4a4d047-2831-4981-9b97-8c19b6510902}" ma:internalName="TaxCatchAll" ma:showField="CatchAllData" ma:web="8ede08b4-107f-4002-a408-040950bd5c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de08b4-107f-4002-a408-040950bd5c58" xsi:nil="true"/>
    <lcf76f155ced4ddcb4097134ff3c332f xmlns="982a484c-f0a4-45e4-89ad-1f0e8eafec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376913E-E399-47E3-AFB2-B54913502FB6}"/>
</file>

<file path=customXml/itemProps2.xml><?xml version="1.0" encoding="utf-8"?>
<ds:datastoreItem xmlns:ds="http://schemas.openxmlformats.org/officeDocument/2006/customXml" ds:itemID="{8E7700B1-862D-4457-9288-D67ED0DC5A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E0C324-B2AA-440F-8FE2-BD22148D80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5</Pages>
  <Words>1643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TCE-ES</Company>
  <LinksUpToDate>false</LinksUpToDate>
  <CharactersWithSpaces>10498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Silvio Roberto Lessa Amin</dc:creator>
  <cp:keywords/>
  <dc:description/>
  <cp:lastModifiedBy>Silvio Roberto Lessa Amin</cp:lastModifiedBy>
  <cp:revision>156</cp:revision>
  <dcterms:created xsi:type="dcterms:W3CDTF">2016-10-11T16:19:00Z</dcterms:created>
  <dcterms:modified xsi:type="dcterms:W3CDTF">2023-06-12T18:07:00Z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0x010100B8977A92AAC7D84B88D2FAFC89EA6C16</vt:lpwstr>
  </property>
  <property fmtid="{D5CDD505-2E9C-101B-9397-08002B2CF9AE}" pid="3" name="Order">
    <vt:r8>3352800</vt:r8>
  </property>
</Properties>
</file>